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839" w:rsidRDefault="00985839" w:rsidP="00985839">
      <w:pPr>
        <w:spacing w:after="0" w:line="240" w:lineRule="auto"/>
        <w:jc w:val="center"/>
        <w:rPr>
          <w:rFonts w:ascii="Arial" w:hAnsi="Arial" w:cs="Arial"/>
          <w:szCs w:val="24"/>
        </w:rPr>
      </w:pPr>
      <w:r>
        <w:rPr>
          <w:noProof/>
          <w:lang w:val="es-VE" w:eastAsia="es-VE"/>
        </w:rPr>
        <w:drawing>
          <wp:anchor distT="0" distB="0" distL="114300" distR="114300" simplePos="0" relativeHeight="251660288" behindDoc="0" locked="0" layoutInCell="1" allowOverlap="1">
            <wp:simplePos x="0" y="0"/>
            <wp:positionH relativeFrom="column">
              <wp:posOffset>202263</wp:posOffset>
            </wp:positionH>
            <wp:positionV relativeFrom="paragraph">
              <wp:posOffset>18506</wp:posOffset>
            </wp:positionV>
            <wp:extent cx="634093" cy="642257"/>
            <wp:effectExtent l="19050" t="0" r="0" b="0"/>
            <wp:wrapNone/>
            <wp:docPr id="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5" cstate="print"/>
                    <a:srcRect/>
                    <a:stretch>
                      <a:fillRect/>
                    </a:stretch>
                  </pic:blipFill>
                  <pic:spPr bwMode="auto">
                    <a:xfrm>
                      <a:off x="0" y="0"/>
                      <a:ext cx="634093" cy="642257"/>
                    </a:xfrm>
                    <a:prstGeom prst="rect">
                      <a:avLst/>
                    </a:prstGeom>
                    <a:noFill/>
                  </pic:spPr>
                </pic:pic>
              </a:graphicData>
            </a:graphic>
          </wp:anchor>
        </w:drawing>
      </w:r>
      <w:r>
        <w:rPr>
          <w:rFonts w:ascii="Arial" w:hAnsi="Arial" w:cs="Arial"/>
          <w:szCs w:val="24"/>
        </w:rPr>
        <w:t>REPÚBLICA BOLIVARIANA DE VENEZUELA</w:t>
      </w:r>
    </w:p>
    <w:p w:rsidR="00985839" w:rsidRDefault="00985839" w:rsidP="00985839">
      <w:pPr>
        <w:spacing w:after="0" w:line="240" w:lineRule="auto"/>
        <w:jc w:val="center"/>
        <w:rPr>
          <w:rFonts w:ascii="Arial" w:hAnsi="Arial" w:cs="Arial"/>
          <w:szCs w:val="24"/>
        </w:rPr>
      </w:pPr>
      <w:r>
        <w:rPr>
          <w:rFonts w:ascii="Arial" w:hAnsi="Arial" w:cs="Arial"/>
          <w:szCs w:val="24"/>
        </w:rPr>
        <w:t>UNIVERSIDAD NACIONAL ABIERTA</w:t>
      </w:r>
    </w:p>
    <w:p w:rsidR="00985839" w:rsidRDefault="00985839" w:rsidP="00985839">
      <w:pPr>
        <w:spacing w:after="0" w:line="240" w:lineRule="auto"/>
        <w:jc w:val="center"/>
        <w:rPr>
          <w:rFonts w:ascii="Arial" w:hAnsi="Arial" w:cs="Arial"/>
          <w:szCs w:val="24"/>
        </w:rPr>
      </w:pPr>
      <w:r>
        <w:rPr>
          <w:rFonts w:ascii="Arial" w:hAnsi="Arial" w:cs="Arial"/>
          <w:szCs w:val="24"/>
        </w:rPr>
        <w:t>ÁREA DE EDUCACIÓN</w:t>
      </w:r>
    </w:p>
    <w:p w:rsidR="00985839" w:rsidRDefault="00985839" w:rsidP="00985839">
      <w:pPr>
        <w:spacing w:after="0" w:line="240" w:lineRule="auto"/>
        <w:jc w:val="center"/>
        <w:rPr>
          <w:rFonts w:ascii="Arial" w:hAnsi="Arial" w:cs="Arial"/>
          <w:szCs w:val="24"/>
        </w:rPr>
      </w:pPr>
      <w:r>
        <w:rPr>
          <w:rFonts w:ascii="Arial" w:hAnsi="Arial" w:cs="Arial"/>
          <w:szCs w:val="24"/>
        </w:rPr>
        <w:t>MENCIÓN DIFICULTADES DEL APRENDIZAJE</w:t>
      </w:r>
    </w:p>
    <w:p w:rsidR="00985839" w:rsidRDefault="00985839" w:rsidP="00985839">
      <w:pPr>
        <w:spacing w:after="0" w:line="240" w:lineRule="auto"/>
        <w:jc w:val="center"/>
        <w:rPr>
          <w:rFonts w:ascii="Arial" w:hAnsi="Arial" w:cs="Arial"/>
          <w:szCs w:val="24"/>
        </w:rPr>
      </w:pPr>
      <w:r>
        <w:rPr>
          <w:rFonts w:ascii="Arial" w:hAnsi="Arial" w:cs="Arial"/>
          <w:szCs w:val="24"/>
        </w:rPr>
        <w:t>CENTRO LOCAL LARA</w:t>
      </w:r>
    </w:p>
    <w:p w:rsidR="00985839" w:rsidRDefault="00985839" w:rsidP="00985839">
      <w:pPr>
        <w:spacing w:after="0" w:line="240" w:lineRule="auto"/>
        <w:jc w:val="center"/>
        <w:rPr>
          <w:rFonts w:ascii="Arial" w:hAnsi="Arial" w:cs="Arial"/>
          <w:szCs w:val="24"/>
        </w:rPr>
      </w:pPr>
      <w:r>
        <w:rPr>
          <w:rFonts w:ascii="Arial" w:hAnsi="Arial" w:cs="Arial"/>
          <w:szCs w:val="24"/>
        </w:rPr>
        <w:t>BARQUISIMETO ESTADO LARA</w:t>
      </w:r>
    </w:p>
    <w:p w:rsidR="00985839" w:rsidRDefault="00985839" w:rsidP="00985839">
      <w:pPr>
        <w:spacing w:after="0" w:line="240" w:lineRule="auto"/>
        <w:jc w:val="center"/>
        <w:rPr>
          <w:rFonts w:ascii="Arial" w:hAnsi="Arial" w:cs="Arial"/>
          <w:szCs w:val="24"/>
        </w:rPr>
      </w:pPr>
    </w:p>
    <w:p w:rsidR="00985839" w:rsidRDefault="00985839" w:rsidP="00985839">
      <w:pPr>
        <w:spacing w:after="0" w:line="240" w:lineRule="auto"/>
        <w:ind w:firstLine="567"/>
        <w:jc w:val="both"/>
        <w:rPr>
          <w:rFonts w:ascii="Arial" w:hAnsi="Arial" w:cs="Arial"/>
          <w:szCs w:val="24"/>
        </w:rPr>
      </w:pPr>
    </w:p>
    <w:p w:rsidR="00985839" w:rsidRDefault="00985839" w:rsidP="00985839">
      <w:pPr>
        <w:spacing w:after="0" w:line="360" w:lineRule="auto"/>
        <w:ind w:firstLine="567"/>
        <w:jc w:val="both"/>
        <w:rPr>
          <w:rFonts w:ascii="Arial" w:hAnsi="Arial" w:cs="Arial"/>
          <w:szCs w:val="24"/>
        </w:rPr>
      </w:pPr>
    </w:p>
    <w:p w:rsidR="00985839" w:rsidRDefault="00985839" w:rsidP="00985839">
      <w:pPr>
        <w:spacing w:after="0" w:line="360" w:lineRule="auto"/>
        <w:ind w:firstLine="567"/>
        <w:jc w:val="both"/>
        <w:rPr>
          <w:rFonts w:ascii="Arial" w:hAnsi="Arial" w:cs="Arial"/>
          <w:szCs w:val="24"/>
        </w:rPr>
      </w:pPr>
    </w:p>
    <w:p w:rsidR="00985839" w:rsidRDefault="00985839" w:rsidP="00985839">
      <w:pPr>
        <w:spacing w:after="0" w:line="360" w:lineRule="auto"/>
        <w:ind w:firstLine="567"/>
        <w:jc w:val="both"/>
        <w:rPr>
          <w:rFonts w:ascii="Arial" w:hAnsi="Arial" w:cs="Arial"/>
          <w:szCs w:val="24"/>
        </w:rPr>
      </w:pPr>
    </w:p>
    <w:p w:rsidR="00985839" w:rsidRDefault="00985839" w:rsidP="00985839">
      <w:pPr>
        <w:spacing w:after="0" w:line="360" w:lineRule="auto"/>
        <w:ind w:firstLine="567"/>
        <w:jc w:val="both"/>
        <w:rPr>
          <w:rFonts w:ascii="Arial" w:hAnsi="Arial" w:cs="Arial"/>
          <w:szCs w:val="24"/>
        </w:rPr>
      </w:pPr>
      <w:r w:rsidRPr="00F23567">
        <w:pict>
          <v:shapetype id="_x0000_t167" coordsize="21600,21600" o:spt="167" adj="6054" path="m,l21600,m,6609c7200@1,14400@1,21600,6609m,7491c7200@2,14400@2,21600,7491m,14109c7200@4,14400@4,21600,14109m,14991c7200@3,14400@3,21600,14991m,21600r21600,e">
            <v:formulas>
              <v:f eqn="prod #0 4 3"/>
              <v:f eqn="sum @0 0 2791"/>
              <v:f eqn="sum @0 0 1909"/>
              <v:f eqn="sum 21600 0 @1"/>
              <v:f eqn="sum 21600 0 @2"/>
            </v:formulas>
            <v:path textpathok="t" o:connecttype="rect"/>
            <v:textpath on="t" fitshape="t" xscale="t"/>
            <v:handles>
              <v:h position="center,#0" yrange="854,9525"/>
            </v:handles>
            <o:lock v:ext="edit" text="t" shapetype="t"/>
          </v:shapetype>
          <v:shape id="_x0000_s1026" type="#_x0000_t167" style="position:absolute;left:0;text-align:left;margin-left:44.85pt;margin-top:13.2pt;width:322.65pt;height:165.65pt;z-index:-251658240" fillcolor="black">
            <v:shadow color="#868686"/>
            <v:textpath style="font-family:&quot;Arial&quot;;font-size:16pt;v-text-kern:t" trim="t" fitpath="t" xscale="f" string="Evaluación Integral de las y los Estudiantes en &#10;Pequeños Grupos y Estudio de Caso Individual"/>
          </v:shape>
        </w:pict>
      </w:r>
    </w:p>
    <w:p w:rsidR="00985839" w:rsidRDefault="00985839" w:rsidP="00985839">
      <w:pPr>
        <w:spacing w:after="0" w:line="360" w:lineRule="auto"/>
        <w:ind w:firstLine="567"/>
        <w:jc w:val="both"/>
        <w:rPr>
          <w:rFonts w:ascii="Arial" w:hAnsi="Arial" w:cs="Arial"/>
          <w:szCs w:val="24"/>
        </w:rPr>
      </w:pPr>
    </w:p>
    <w:p w:rsidR="00985839" w:rsidRDefault="00985839" w:rsidP="00985839">
      <w:pPr>
        <w:spacing w:after="0" w:line="360" w:lineRule="auto"/>
        <w:ind w:firstLine="567"/>
        <w:jc w:val="both"/>
        <w:rPr>
          <w:rFonts w:ascii="Arial" w:hAnsi="Arial" w:cs="Arial"/>
          <w:szCs w:val="24"/>
        </w:rPr>
      </w:pPr>
    </w:p>
    <w:p w:rsidR="00985839" w:rsidRDefault="00985839" w:rsidP="00985839">
      <w:pPr>
        <w:spacing w:after="0" w:line="360" w:lineRule="auto"/>
        <w:ind w:firstLine="567"/>
        <w:jc w:val="both"/>
        <w:rPr>
          <w:rFonts w:ascii="Arial" w:hAnsi="Arial" w:cs="Arial"/>
          <w:szCs w:val="24"/>
        </w:rPr>
      </w:pPr>
    </w:p>
    <w:p w:rsidR="00985839" w:rsidRDefault="00985839" w:rsidP="00985839">
      <w:pPr>
        <w:spacing w:after="0" w:line="360" w:lineRule="auto"/>
        <w:ind w:firstLine="567"/>
        <w:jc w:val="both"/>
        <w:rPr>
          <w:rFonts w:ascii="Arial" w:hAnsi="Arial" w:cs="Arial"/>
          <w:szCs w:val="24"/>
        </w:rPr>
      </w:pPr>
    </w:p>
    <w:p w:rsidR="00985839" w:rsidRDefault="00985839" w:rsidP="00985839">
      <w:pPr>
        <w:spacing w:after="0" w:line="360" w:lineRule="auto"/>
        <w:ind w:firstLine="567"/>
        <w:jc w:val="both"/>
        <w:rPr>
          <w:rFonts w:ascii="Arial" w:hAnsi="Arial" w:cs="Arial"/>
          <w:szCs w:val="24"/>
        </w:rPr>
      </w:pPr>
    </w:p>
    <w:p w:rsidR="00985839" w:rsidRDefault="00985839" w:rsidP="00985839">
      <w:pPr>
        <w:spacing w:after="0" w:line="360" w:lineRule="auto"/>
        <w:ind w:firstLine="567"/>
        <w:jc w:val="both"/>
        <w:rPr>
          <w:rFonts w:ascii="Arial" w:hAnsi="Arial" w:cs="Arial"/>
          <w:szCs w:val="24"/>
        </w:rPr>
      </w:pPr>
    </w:p>
    <w:p w:rsidR="00985839" w:rsidRDefault="00985839" w:rsidP="00985839">
      <w:pPr>
        <w:spacing w:after="0" w:line="360" w:lineRule="auto"/>
        <w:ind w:firstLine="567"/>
        <w:jc w:val="both"/>
        <w:rPr>
          <w:rFonts w:ascii="Arial" w:hAnsi="Arial" w:cs="Arial"/>
          <w:szCs w:val="24"/>
        </w:rPr>
      </w:pPr>
    </w:p>
    <w:p w:rsidR="00985839" w:rsidRDefault="00985839" w:rsidP="00985839">
      <w:pPr>
        <w:spacing w:after="0" w:line="360" w:lineRule="auto"/>
        <w:ind w:firstLine="567"/>
        <w:jc w:val="both"/>
        <w:rPr>
          <w:rFonts w:ascii="Arial" w:hAnsi="Arial" w:cs="Arial"/>
          <w:szCs w:val="24"/>
        </w:rPr>
      </w:pPr>
    </w:p>
    <w:p w:rsidR="00985839" w:rsidRDefault="00985839" w:rsidP="00985839">
      <w:pPr>
        <w:spacing w:after="0" w:line="360" w:lineRule="auto"/>
        <w:ind w:firstLine="567"/>
        <w:jc w:val="both"/>
        <w:rPr>
          <w:rFonts w:ascii="Arial" w:hAnsi="Arial" w:cs="Arial"/>
          <w:szCs w:val="24"/>
        </w:rPr>
      </w:pPr>
    </w:p>
    <w:tbl>
      <w:tblPr>
        <w:tblW w:w="0" w:type="auto"/>
        <w:tblInd w:w="4077" w:type="dxa"/>
        <w:tblLook w:val="04A0"/>
      </w:tblPr>
      <w:tblGrid>
        <w:gridCol w:w="4253"/>
      </w:tblGrid>
      <w:tr w:rsidR="00985839" w:rsidTr="006C45BE">
        <w:tc>
          <w:tcPr>
            <w:tcW w:w="4253" w:type="dxa"/>
            <w:hideMark/>
          </w:tcPr>
          <w:p w:rsidR="00985839" w:rsidRDefault="00985839" w:rsidP="006C45BE">
            <w:pPr>
              <w:spacing w:after="0"/>
              <w:jc w:val="both"/>
              <w:rPr>
                <w:rFonts w:ascii="Arial" w:hAnsi="Arial" w:cs="Arial"/>
                <w:bCs/>
                <w:color w:val="000000"/>
                <w:szCs w:val="24"/>
              </w:rPr>
            </w:pPr>
            <w:r>
              <w:rPr>
                <w:rFonts w:ascii="Arial" w:hAnsi="Arial" w:cs="Arial"/>
                <w:b/>
                <w:szCs w:val="24"/>
              </w:rPr>
              <w:t>Estudiante:</w:t>
            </w:r>
            <w:r>
              <w:rPr>
                <w:rFonts w:ascii="Arial" w:hAnsi="Arial" w:cs="Arial"/>
                <w:szCs w:val="24"/>
              </w:rPr>
              <w:t xml:space="preserve"> </w:t>
            </w:r>
            <w:r>
              <w:rPr>
                <w:rFonts w:ascii="Arial" w:hAnsi="Arial" w:cs="Arial"/>
                <w:bCs/>
                <w:color w:val="000000"/>
                <w:szCs w:val="24"/>
              </w:rPr>
              <w:t xml:space="preserve">Jesús Alberto Nieles </w:t>
            </w:r>
          </w:p>
          <w:p w:rsidR="00985839" w:rsidRDefault="00985839" w:rsidP="006C45BE">
            <w:pPr>
              <w:spacing w:after="0"/>
              <w:jc w:val="both"/>
              <w:rPr>
                <w:rFonts w:ascii="Arial" w:hAnsi="Arial" w:cs="Arial"/>
                <w:bCs/>
                <w:color w:val="000000"/>
                <w:szCs w:val="24"/>
              </w:rPr>
            </w:pPr>
            <w:r>
              <w:rPr>
                <w:rFonts w:ascii="Arial" w:hAnsi="Arial" w:cs="Arial"/>
                <w:b/>
                <w:bCs/>
                <w:color w:val="000000"/>
                <w:szCs w:val="24"/>
              </w:rPr>
              <w:t xml:space="preserve">C.I.V. N°: </w:t>
            </w:r>
            <w:r>
              <w:rPr>
                <w:rFonts w:ascii="Arial" w:hAnsi="Arial" w:cs="Arial"/>
                <w:bCs/>
                <w:color w:val="000000"/>
                <w:szCs w:val="24"/>
              </w:rPr>
              <w:t>7.359.399</w:t>
            </w:r>
          </w:p>
          <w:p w:rsidR="00985839" w:rsidRDefault="00985839" w:rsidP="006C45BE">
            <w:pPr>
              <w:spacing w:after="0"/>
              <w:jc w:val="both"/>
              <w:rPr>
                <w:rFonts w:ascii="Arial" w:hAnsi="Arial" w:cs="Arial"/>
                <w:szCs w:val="24"/>
              </w:rPr>
            </w:pPr>
            <w:r>
              <w:rPr>
                <w:rFonts w:ascii="Arial" w:hAnsi="Arial" w:cs="Arial"/>
                <w:b/>
                <w:szCs w:val="24"/>
              </w:rPr>
              <w:t xml:space="preserve">Profesora: </w:t>
            </w:r>
            <w:r>
              <w:rPr>
                <w:rFonts w:ascii="Arial" w:hAnsi="Arial" w:cs="Arial"/>
                <w:szCs w:val="24"/>
              </w:rPr>
              <w:t xml:space="preserve">Licda. Paula Pérez </w:t>
            </w:r>
          </w:p>
          <w:p w:rsidR="00985839" w:rsidRDefault="00985839" w:rsidP="006C45BE">
            <w:pPr>
              <w:spacing w:after="0"/>
              <w:jc w:val="both"/>
              <w:rPr>
                <w:rFonts w:ascii="Arial" w:hAnsi="Arial" w:cs="Arial"/>
                <w:szCs w:val="24"/>
              </w:rPr>
            </w:pPr>
            <w:r>
              <w:rPr>
                <w:rFonts w:ascii="Arial" w:hAnsi="Arial" w:cs="Arial"/>
                <w:b/>
                <w:szCs w:val="24"/>
              </w:rPr>
              <w:t>Materia:</w:t>
            </w:r>
            <w:r>
              <w:rPr>
                <w:rFonts w:ascii="Arial" w:hAnsi="Arial" w:cs="Arial"/>
                <w:szCs w:val="24"/>
              </w:rPr>
              <w:t xml:space="preserve"> Practica Profesional II</w:t>
            </w:r>
          </w:p>
          <w:p w:rsidR="00985839" w:rsidRDefault="00985839" w:rsidP="006C45BE">
            <w:pPr>
              <w:spacing w:after="0"/>
              <w:jc w:val="both"/>
              <w:rPr>
                <w:rFonts w:ascii="Arial" w:hAnsi="Arial" w:cs="Arial"/>
                <w:szCs w:val="24"/>
              </w:rPr>
            </w:pPr>
            <w:r>
              <w:rPr>
                <w:rFonts w:ascii="Arial" w:hAnsi="Arial" w:cs="Arial"/>
                <w:b/>
                <w:szCs w:val="24"/>
              </w:rPr>
              <w:t>Código:</w:t>
            </w:r>
            <w:r>
              <w:rPr>
                <w:rFonts w:ascii="Arial" w:hAnsi="Arial" w:cs="Arial"/>
                <w:szCs w:val="24"/>
              </w:rPr>
              <w:t xml:space="preserve"> 593</w:t>
            </w:r>
          </w:p>
          <w:p w:rsidR="00985839" w:rsidRDefault="00985839" w:rsidP="006C45BE">
            <w:pPr>
              <w:spacing w:after="0"/>
              <w:jc w:val="both"/>
              <w:rPr>
                <w:rFonts w:ascii="Arial" w:hAnsi="Arial" w:cs="Arial"/>
                <w:szCs w:val="24"/>
              </w:rPr>
            </w:pPr>
            <w:r w:rsidRPr="00342F89">
              <w:rPr>
                <w:rFonts w:ascii="Arial" w:hAnsi="Arial" w:cs="Arial"/>
                <w:b/>
                <w:szCs w:val="24"/>
              </w:rPr>
              <w:t>Lapso:</w:t>
            </w:r>
            <w:r>
              <w:rPr>
                <w:rFonts w:ascii="Arial" w:hAnsi="Arial" w:cs="Arial"/>
                <w:szCs w:val="24"/>
              </w:rPr>
              <w:t xml:space="preserve"> 2010/2</w:t>
            </w:r>
          </w:p>
        </w:tc>
      </w:tr>
    </w:tbl>
    <w:p w:rsidR="00985839" w:rsidRDefault="00985839" w:rsidP="00985839">
      <w:pPr>
        <w:spacing w:after="0" w:line="360" w:lineRule="auto"/>
        <w:ind w:firstLine="567"/>
        <w:jc w:val="both"/>
        <w:rPr>
          <w:rFonts w:ascii="Arial" w:hAnsi="Arial" w:cs="Arial"/>
          <w:szCs w:val="24"/>
        </w:rPr>
      </w:pPr>
    </w:p>
    <w:p w:rsidR="00985839" w:rsidRDefault="00985839" w:rsidP="00985839">
      <w:pPr>
        <w:spacing w:after="0" w:line="360" w:lineRule="auto"/>
        <w:ind w:firstLine="567"/>
        <w:jc w:val="both"/>
        <w:rPr>
          <w:rFonts w:ascii="Arial" w:hAnsi="Arial" w:cs="Arial"/>
          <w:szCs w:val="24"/>
        </w:rPr>
      </w:pPr>
    </w:p>
    <w:p w:rsidR="00985839" w:rsidRDefault="00985839" w:rsidP="00985839">
      <w:pPr>
        <w:spacing w:after="0" w:line="360" w:lineRule="auto"/>
        <w:ind w:firstLine="567"/>
        <w:jc w:val="both"/>
        <w:rPr>
          <w:rFonts w:ascii="Arial" w:hAnsi="Arial" w:cs="Arial"/>
          <w:szCs w:val="24"/>
        </w:rPr>
      </w:pPr>
    </w:p>
    <w:p w:rsidR="00985839" w:rsidRDefault="00985839" w:rsidP="00985839">
      <w:pPr>
        <w:pStyle w:val="Ttulo1"/>
        <w:spacing w:before="0" w:line="360" w:lineRule="auto"/>
        <w:jc w:val="center"/>
        <w:rPr>
          <w:rFonts w:ascii="Arial" w:hAnsi="Arial" w:cs="Arial"/>
          <w:b w:val="0"/>
          <w:color w:val="auto"/>
          <w:sz w:val="24"/>
          <w:szCs w:val="24"/>
        </w:rPr>
      </w:pPr>
      <w:r>
        <w:rPr>
          <w:rFonts w:ascii="Arial" w:hAnsi="Arial" w:cs="Arial"/>
          <w:b w:val="0"/>
          <w:color w:val="auto"/>
          <w:sz w:val="24"/>
          <w:szCs w:val="24"/>
        </w:rPr>
        <w:t>BARQUISIMETO; NOVIEMBRE 2010</w: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jc w:val="center"/>
        <w:rPr>
          <w:rFonts w:ascii="Arial" w:hAnsi="Arial" w:cs="Arial"/>
          <w:b/>
        </w:rPr>
      </w:pPr>
    </w:p>
    <w:p w:rsidR="00985839" w:rsidRPr="006F0328" w:rsidRDefault="00985839" w:rsidP="00985839">
      <w:pPr>
        <w:spacing w:after="0" w:line="360" w:lineRule="auto"/>
        <w:jc w:val="center"/>
        <w:rPr>
          <w:rFonts w:ascii="Arial" w:hAnsi="Arial" w:cs="Arial"/>
          <w:b/>
        </w:rPr>
      </w:pPr>
      <w:r w:rsidRPr="006F0328">
        <w:rPr>
          <w:rFonts w:ascii="Arial" w:hAnsi="Arial" w:cs="Arial"/>
          <w:b/>
        </w:rPr>
        <w:lastRenderedPageBreak/>
        <w:t>INTRODUCCIÓN</w: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Pr>
          <w:rFonts w:ascii="Arial" w:hAnsi="Arial" w:cs="Arial"/>
        </w:rPr>
        <w:t>La Ley Orgánica de Educación, señala en su Artículo 32 que “la educación especial tiene como objetivo atender en forma diferenciada los métodos y recursos especializados, aquellas personas cuyas características físicas, intelectuales o emocionales comprobadas, sean de tal naturaleza y grado, que le impida adaptarse y progresar a través de los programas diseñados por los diferentes niveles del sistema educativo”.</w: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Pr>
          <w:rFonts w:ascii="Arial" w:hAnsi="Arial" w:cs="Arial"/>
        </w:rPr>
        <w:t>Igualmente deberá prestar atención especializada aquellas personas que posean aptitudes superiores y sean capaces de destacarse en una o más áreas del desenvolvimiento humano.</w: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Pr>
          <w:rFonts w:ascii="Arial" w:hAnsi="Arial" w:cs="Arial"/>
        </w:rPr>
        <w:t xml:space="preserve"> Por otro lado, el docente especialista tiene como objetivo, abordar desde una perspectiva pedagógica las dificultades del aprendizaje, mediante el diseño de estrategias, para la reeducación del educando dentro del sistema escolar, por medio de la anamnesis y entrevistas al docente regular, diagnostico al escolar, por medio de pruebas formales e informales, para posteriormente aplicar el plan educativo individualizado; para minimizar dicha debilidad. Así mismo, las recomendaciones tanto a padres como a maestros.</w: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Pr="005D1264" w:rsidRDefault="00985839" w:rsidP="00985839">
      <w:pPr>
        <w:spacing w:after="0" w:line="360" w:lineRule="auto"/>
        <w:jc w:val="center"/>
        <w:rPr>
          <w:rFonts w:ascii="Arial" w:hAnsi="Arial" w:cs="Arial"/>
          <w:b/>
        </w:rPr>
      </w:pPr>
      <w:r w:rsidRPr="005D1264">
        <w:rPr>
          <w:rFonts w:ascii="Arial" w:hAnsi="Arial" w:cs="Arial"/>
          <w:b/>
        </w:rPr>
        <w:lastRenderedPageBreak/>
        <w:t>MARCO TEÓRICO</w: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Pr>
          <w:rFonts w:ascii="Arial" w:hAnsi="Arial" w:cs="Arial"/>
        </w:rPr>
        <w:t xml:space="preserve">La educación especial es una modalidad del sistema escolar, de tipo transversal e interdisciplinario, encargado de potenciar y asegurar el cumplimiento del principio de equiparación de oportunidades, de aquellas y aquellos estudiantes que presentan necesidades educativas especiales derivadas o no de una discapacidad en todos los niveles y modalidades del sistema escolar; con el propósito de asegurar aprendizajes de realidad a todas y todos los educandos con necesidades educativas especiales (Dificultad de Aprendizaje) con la finalidad de lograr el máximo desarrollo de las capacidades de los escolares, así como afianzar globalmente su personalidad y prepararlos para su incorporación y participación en la vida social y laboral brindándoles atención educativa en las unidades operativas de dificultades de aprendizaje como: Unidades </w:t>
      </w:r>
      <w:proofErr w:type="spellStart"/>
      <w:r>
        <w:rPr>
          <w:rFonts w:ascii="Arial" w:hAnsi="Arial" w:cs="Arial"/>
        </w:rPr>
        <w:t>Psicoeducativas</w:t>
      </w:r>
      <w:proofErr w:type="spellEnd"/>
      <w:r>
        <w:rPr>
          <w:rFonts w:ascii="Arial" w:hAnsi="Arial" w:cs="Arial"/>
        </w:rPr>
        <w:t>, Aulas Integradas, Departamento de Orientación, entre otros.</w:t>
      </w:r>
    </w:p>
    <w:p w:rsidR="00985839" w:rsidRDefault="00985839" w:rsidP="00985839">
      <w:pPr>
        <w:spacing w:after="0" w:line="360" w:lineRule="auto"/>
        <w:ind w:firstLine="567"/>
        <w:jc w:val="both"/>
        <w:rPr>
          <w:rFonts w:ascii="Arial" w:hAnsi="Arial" w:cs="Arial"/>
        </w:rPr>
      </w:pPr>
      <w:r>
        <w:rPr>
          <w:rFonts w:ascii="Arial" w:hAnsi="Arial" w:cs="Arial"/>
        </w:rPr>
        <w:t>Las y los estudiantes que presentan interferencia o bloqueos en su proceso de aprendizaje, ocasionados por factores pertenecientes al desarrollo del educando y/o relacionados tales como, aspectos: sociales, económicos, culturales e instrumentales del entorno donde se desenvuelven.</w:t>
      </w:r>
    </w:p>
    <w:p w:rsidR="00985839" w:rsidRDefault="00985839" w:rsidP="00985839">
      <w:pPr>
        <w:spacing w:after="0" w:line="360" w:lineRule="auto"/>
        <w:ind w:firstLine="567"/>
        <w:jc w:val="both"/>
        <w:rPr>
          <w:rFonts w:ascii="Arial" w:hAnsi="Arial" w:cs="Arial"/>
        </w:rPr>
      </w:pPr>
      <w:r>
        <w:rPr>
          <w:rFonts w:ascii="Arial" w:hAnsi="Arial" w:cs="Arial"/>
        </w:rPr>
        <w:t>Así mismo, las dificultades del aprendizaje es una limitación que se presenta en todos aquellos escolares que, sin tener una inteligencia inferior a la media, discapacidad falta de motivación, déficit de sensorial o pertenencia a minorías étnicas o culturales, presentan resultados curriculares inferiores a la media, siendo destacado su retraso o dificultad en alguno de los aprendizajes instrumentales: lectura, escritura y matemática. Estas dificultades pueden ser temporales o permanentes.</w: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sidRPr="00F23567">
        <w:rPr>
          <w:noProof/>
        </w:rPr>
        <w:lastRenderedPageBreak/>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7" type="#_x0000_t161" style="position:absolute;left:0;text-align:left;margin-left:37.35pt;margin-top:-2.6pt;width:348.45pt;height:55.7pt;z-index:-251654144" adj="5665" fillcolor="black">
            <v:shadow color="#868686"/>
            <v:textpath style="font-family:&quot;Impact&quot;;v-text-kern:t" trim="t" fitpath="t" xscale="f" string="INTERPRETACIÓN DE LA LECTURA"/>
          </v:shape>
        </w:pic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Pr>
          <w:rFonts w:ascii="Arial" w:hAnsi="Arial" w:cs="Arial"/>
        </w:rPr>
        <w:t>La asociación que se establece en la lectura es visual – auditiva porque el estimulo es visual, (la palabra impresa) y la respuesta es oral basada en una memoria de tipo auditiva.</w: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Pr>
          <w:rFonts w:ascii="Arial" w:hAnsi="Arial" w:cs="Arial"/>
        </w:rPr>
        <w:t>El niño debe recordar el sonido que corresponde a esa secuencia de las letras que forman la palabra (</w:t>
      </w:r>
      <w:proofErr w:type="spellStart"/>
      <w:r>
        <w:rPr>
          <w:rFonts w:ascii="Arial" w:hAnsi="Arial" w:cs="Arial"/>
        </w:rPr>
        <w:t>reaudibilización</w:t>
      </w:r>
      <w:proofErr w:type="spellEnd"/>
      <w:r>
        <w:rPr>
          <w:rFonts w:ascii="Arial" w:hAnsi="Arial" w:cs="Arial"/>
        </w:rPr>
        <w:t>) y expresar dicho sonido (respuesta oral).</w: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Pr>
          <w:rFonts w:ascii="Arial" w:hAnsi="Arial" w:cs="Arial"/>
        </w:rPr>
        <w:t xml:space="preserve">La memoria que utiliza el niño para recordar el sonido que corresponde a la palabra impresa es la memoria auditiva de evocación. El sonido a evocar no está presente, el niño tiene que </w:t>
      </w:r>
      <w:proofErr w:type="spellStart"/>
      <w:r>
        <w:rPr>
          <w:rFonts w:ascii="Arial" w:hAnsi="Arial" w:cs="Arial"/>
        </w:rPr>
        <w:t>reaudibilizar</w:t>
      </w:r>
      <w:proofErr w:type="spellEnd"/>
      <w:r>
        <w:rPr>
          <w:rFonts w:ascii="Arial" w:hAnsi="Arial" w:cs="Arial"/>
        </w:rPr>
        <w:t>.</w:t>
      </w:r>
    </w:p>
    <w:p w:rsidR="00985839" w:rsidRDefault="00985839" w:rsidP="00985839">
      <w:pPr>
        <w:spacing w:after="0" w:line="360" w:lineRule="auto"/>
        <w:ind w:firstLine="567"/>
        <w:jc w:val="both"/>
        <w:rPr>
          <w:rFonts w:ascii="Arial" w:hAnsi="Arial" w:cs="Arial"/>
        </w:rPr>
      </w:pPr>
    </w:p>
    <w:p w:rsidR="00985839" w:rsidRDefault="00985839" w:rsidP="00985839">
      <w:pPr>
        <w:pStyle w:val="Prrafodelista"/>
        <w:numPr>
          <w:ilvl w:val="0"/>
          <w:numId w:val="1"/>
        </w:numPr>
        <w:spacing w:after="0" w:line="360" w:lineRule="auto"/>
        <w:jc w:val="both"/>
        <w:rPr>
          <w:rFonts w:ascii="Arial" w:hAnsi="Arial" w:cs="Arial"/>
        </w:rPr>
      </w:pPr>
      <w:r w:rsidRPr="00867BAF">
        <w:rPr>
          <w:rFonts w:ascii="Arial" w:hAnsi="Arial" w:cs="Arial"/>
        </w:rPr>
        <w:t xml:space="preserve">En cuanto a la lectura realizada a los niños y niñas pude notar que hay alteraciones en la ejecución de esta tarea, esto se puede interpretar como una deficiencia  </w:t>
      </w:r>
      <w:proofErr w:type="spellStart"/>
      <w:r>
        <w:rPr>
          <w:rFonts w:ascii="Arial" w:hAnsi="Arial" w:cs="Arial"/>
        </w:rPr>
        <w:t>psicofuncional</w:t>
      </w:r>
      <w:proofErr w:type="spellEnd"/>
      <w:r>
        <w:rPr>
          <w:rFonts w:ascii="Arial" w:hAnsi="Arial" w:cs="Arial"/>
        </w:rPr>
        <w:t xml:space="preserve"> a varios niveles: percepción visual, memoria auditiva de evocación o </w:t>
      </w:r>
      <w:proofErr w:type="spellStart"/>
      <w:r>
        <w:rPr>
          <w:rFonts w:ascii="Arial" w:hAnsi="Arial" w:cs="Arial"/>
        </w:rPr>
        <w:t>reaudibilizacion</w:t>
      </w:r>
      <w:proofErr w:type="spellEnd"/>
      <w:r>
        <w:rPr>
          <w:rFonts w:ascii="Arial" w:hAnsi="Arial" w:cs="Arial"/>
        </w:rPr>
        <w:t>, o en el proceso del lenguaje expresivo.</w: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Pr>
          <w:rFonts w:ascii="Arial" w:hAnsi="Arial" w:cs="Arial"/>
        </w:rPr>
        <w:t>Al realizar la lectura (Anexo Nº 1), la mayoría de los niños presentan lectura silábica, así como dificultad en el ataque de silabas complejas y una lentitud evidente en el ataque en el ataque de las palabras.</w: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sidRPr="00F23567">
        <w:rPr>
          <w:rFonts w:ascii="Arial" w:hAnsi="Arial" w:cs="Arial"/>
          <w:noProof/>
          <w:lang w:val="es-AR" w:eastAsia="es-AR"/>
        </w:rPr>
        <w:lastRenderedPageBreak/>
        <w:pict>
          <v:shape id="_x0000_s1028" type="#_x0000_t161" style="position:absolute;left:0;text-align:left;margin-left:46.55pt;margin-top:3.25pt;width:348.45pt;height:55.7pt;z-index:-251653120" adj="5665" fillcolor="black">
            <v:shadow color="#868686"/>
            <v:textpath style="font-family:&quot;Impact&quot;;v-text-kern:t" trim="t" fitpath="t" xscale="f" string="INTERPRETACIÓN DEL DICTADO"/>
          </v:shape>
        </w:pic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Pr>
          <w:rFonts w:ascii="Arial" w:hAnsi="Arial" w:cs="Arial"/>
        </w:rPr>
        <w:t>Antes de realizar el análisis del dictado se debe decir que la asociación que se establece en el mismo es auditivo – visual, porque el estimulo es auditivo, la silaba expresada y la respuesta es visual motora.</w: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Pr>
          <w:rFonts w:ascii="Arial" w:hAnsi="Arial" w:cs="Arial"/>
        </w:rPr>
        <w:t>La memoria que utiliza el niño para recordar la forma que corresponde al estimulo auditivo o sonido es la memoria visual de evocación, esta memoria es la que corresponde al último paso del proceso del dictado: respuesta visual motora.</w: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Pr>
          <w:rFonts w:ascii="Arial" w:hAnsi="Arial" w:cs="Arial"/>
        </w:rPr>
        <w:t>Por esta razón se afirma que la memoria fundamental para realizar el dictado es la memoria visual de evocación.</w: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Pr>
          <w:rFonts w:ascii="Arial" w:hAnsi="Arial" w:cs="Arial"/>
        </w:rPr>
        <w:t xml:space="preserve">En cuanto al dictado (Anexo Nº 2), realizado a los niños y niñas hay alteraciones en las ejecuciones de esta tarea que se pueda interpretar como una deficiencia </w:t>
      </w:r>
      <w:proofErr w:type="spellStart"/>
      <w:r>
        <w:rPr>
          <w:rFonts w:ascii="Arial" w:hAnsi="Arial" w:cs="Arial"/>
        </w:rPr>
        <w:t>psicofuncional</w:t>
      </w:r>
      <w:proofErr w:type="spellEnd"/>
      <w:r>
        <w:rPr>
          <w:rFonts w:ascii="Arial" w:hAnsi="Arial" w:cs="Arial"/>
        </w:rPr>
        <w:t xml:space="preserve"> en diversos niveles: percepción auditiva, memoria visual de evocación, ejecución motora o en la asociación de las </w:t>
      </w:r>
      <w:proofErr w:type="spellStart"/>
      <w:r>
        <w:rPr>
          <w:rFonts w:ascii="Arial" w:hAnsi="Arial" w:cs="Arial"/>
        </w:rPr>
        <w:t>psicofunciones</w:t>
      </w:r>
      <w:proofErr w:type="spellEnd"/>
      <w:r>
        <w:rPr>
          <w:rFonts w:ascii="Arial" w:hAnsi="Arial" w:cs="Arial"/>
        </w:rPr>
        <w:t>.</w: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Pr>
          <w:rFonts w:ascii="Arial" w:hAnsi="Arial" w:cs="Arial"/>
        </w:rPr>
        <w:t xml:space="preserve">También se puede notar errores tales como: omisiones, sustituciones, confusiones de letras, falta de </w:t>
      </w:r>
      <w:proofErr w:type="spellStart"/>
      <w:r>
        <w:rPr>
          <w:rFonts w:ascii="Arial" w:hAnsi="Arial" w:cs="Arial"/>
        </w:rPr>
        <w:t>espaciación</w:t>
      </w:r>
      <w:proofErr w:type="spellEnd"/>
      <w:r>
        <w:rPr>
          <w:rFonts w:ascii="Arial" w:hAnsi="Arial" w:cs="Arial"/>
        </w:rPr>
        <w:t>, aglutinamiento de palabras; a raíz de algunos errores se puede inferir que escucho mal, o no hiso la discriminación auditiva correspondiente (confundiendo una letra por otra) también se observa que escriben y no se le entiende, hay un problema a nivel de ejecución motora.</w: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sidRPr="00F23567">
        <w:rPr>
          <w:rFonts w:ascii="Arial" w:hAnsi="Arial" w:cs="Arial"/>
          <w:noProof/>
          <w:lang w:val="es-AR" w:eastAsia="es-AR"/>
        </w:rPr>
        <w:lastRenderedPageBreak/>
        <w:pict>
          <v:shape id="_x0000_s1029" type="#_x0000_t161" style="position:absolute;left:0;text-align:left;margin-left:39.5pt;margin-top:1pt;width:348.45pt;height:55.7pt;z-index:-251652096" adj="5665" fillcolor="black">
            <v:shadow color="#868686"/>
            <v:textpath style="font-family:&quot;Impact&quot;;v-text-kern:t" trim="t" fitpath="t" xscale="f" string="INTERPRETACIÓN DE LA COPIA"/>
          </v:shape>
        </w:pic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Pr>
          <w:rFonts w:ascii="Arial" w:hAnsi="Arial" w:cs="Arial"/>
        </w:rPr>
        <w:t>La asociación que se establece para copiar es de tipo visual – visual motora, el estimulo es visual pues el niño ve el estimulo visual o silaba impresa y a continuación lo transcribe inmediatamente a una respuesta visual motora: la silaba escrita.</w: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Pr>
          <w:rFonts w:ascii="Arial" w:hAnsi="Arial" w:cs="Arial"/>
        </w:rPr>
        <w:t xml:space="preserve">La memoria que utiliza el niño para recordar la forma y secuencia de las letras es la memoria visual inmediata, el niño debe </w:t>
      </w:r>
      <w:proofErr w:type="spellStart"/>
      <w:r>
        <w:rPr>
          <w:rFonts w:ascii="Arial" w:hAnsi="Arial" w:cs="Arial"/>
        </w:rPr>
        <w:t>revisualizar</w:t>
      </w:r>
      <w:proofErr w:type="spellEnd"/>
      <w:r>
        <w:rPr>
          <w:rFonts w:ascii="Arial" w:hAnsi="Arial" w:cs="Arial"/>
        </w:rPr>
        <w:t>, al separar la vista del modelo, la forma y secuencia de las letras para escribir la palabra.</w:t>
      </w:r>
    </w:p>
    <w:p w:rsidR="00985839" w:rsidRDefault="00985839" w:rsidP="00985839">
      <w:pPr>
        <w:spacing w:after="0" w:line="360" w:lineRule="auto"/>
        <w:ind w:firstLine="567"/>
        <w:jc w:val="both"/>
        <w:rPr>
          <w:rFonts w:ascii="Arial" w:hAnsi="Arial" w:cs="Arial"/>
        </w:rPr>
      </w:pPr>
    </w:p>
    <w:p w:rsidR="00985839" w:rsidRPr="009B5CE8" w:rsidRDefault="00985839" w:rsidP="00985839">
      <w:pPr>
        <w:pStyle w:val="Prrafodelista"/>
        <w:numPr>
          <w:ilvl w:val="0"/>
          <w:numId w:val="1"/>
        </w:numPr>
        <w:spacing w:after="0" w:line="360" w:lineRule="auto"/>
        <w:jc w:val="both"/>
        <w:rPr>
          <w:rFonts w:ascii="Arial" w:hAnsi="Arial" w:cs="Arial"/>
        </w:rPr>
      </w:pPr>
      <w:r w:rsidRPr="009B5CE8">
        <w:rPr>
          <w:rFonts w:ascii="Arial" w:hAnsi="Arial" w:cs="Arial"/>
        </w:rPr>
        <w:t>Las copias (Anexo Nº 3),</w:t>
      </w:r>
      <w:r>
        <w:rPr>
          <w:rFonts w:ascii="Arial" w:hAnsi="Arial" w:cs="Arial"/>
        </w:rPr>
        <w:t xml:space="preserve"> realizadas por los niños y niñas presentan alteraciones en su ejecución esto se interpreta como deficiencias de </w:t>
      </w:r>
      <w:proofErr w:type="spellStart"/>
      <w:r>
        <w:rPr>
          <w:rFonts w:ascii="Arial" w:hAnsi="Arial" w:cs="Arial"/>
        </w:rPr>
        <w:t>psicofunciones</w:t>
      </w:r>
      <w:proofErr w:type="spellEnd"/>
      <w:r>
        <w:rPr>
          <w:rFonts w:ascii="Arial" w:hAnsi="Arial" w:cs="Arial"/>
        </w:rPr>
        <w:t xml:space="preserve"> relacionadas con el canal visual.</w: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Pr>
          <w:rFonts w:ascii="Arial" w:hAnsi="Arial" w:cs="Arial"/>
        </w:rPr>
        <w:t>Puede estar alterada la percepción visual, la memoria visual inmediata y la coordinación viso motora también se observan errores en la copia tales como letras muy grandes, algunas son ilegibles, hay unos trazos gruesos y muy afinado. Tienen una postura inadecuada (no apoyan la espalda en el respaldar de la silla, no apoya la mano sobre la hoja y algunos niños se acercan significativamente a la actividad que realiza, utilizan apoyo digital el dedo como guía), hacen murmullos.</w: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sidRPr="00F23567">
        <w:rPr>
          <w:rFonts w:ascii="Arial" w:hAnsi="Arial" w:cs="Arial"/>
          <w:noProof/>
          <w:lang w:val="es-AR" w:eastAsia="es-AR"/>
        </w:rPr>
        <w:lastRenderedPageBreak/>
        <w:pict>
          <v:shape id="_x0000_s1030" type="#_x0000_t161" style="position:absolute;left:0;text-align:left;margin-left:11pt;margin-top:1.7pt;width:393.95pt;height:55.7pt;z-index:-251651072" adj="5665" fillcolor="black">
            <v:shadow color="#868686"/>
            <v:textpath style="font-family:&quot;Impact&quot;;v-text-kern:t" trim="t" fitpath="t" xscale="f" string="INTERPRETACIÓN PRUEBA DE MATEMÁTICA"/>
          </v:shape>
        </w:pic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Pr>
          <w:rFonts w:ascii="Arial" w:hAnsi="Arial" w:cs="Arial"/>
        </w:rPr>
        <w:t>Los niños y niñas identifican y escriben los números, hacen contaje y siguen secuencias numéricas.</w: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Pr>
          <w:rFonts w:ascii="Arial" w:hAnsi="Arial" w:cs="Arial"/>
        </w:rPr>
        <w:t>En adición dominan de manera adecuada las operaciones sencillas y complejas, utilizando apoyo digital (los dedos para contar).</w: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Pr>
          <w:rFonts w:ascii="Arial" w:hAnsi="Arial" w:cs="Arial"/>
        </w:rPr>
        <w:t>Sustracción logran de forma incorrecta algunos ejercicios desde los más sencillos a los más complejos, utilizando conteo digital (los dedos).</w: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sidRPr="00F23567">
        <w:rPr>
          <w:rFonts w:ascii="Arial" w:hAnsi="Arial" w:cs="Arial"/>
          <w:noProof/>
          <w:lang w:val="es-AR" w:eastAsia="es-AR"/>
        </w:rPr>
        <w:lastRenderedPageBreak/>
        <w:pict>
          <v:shape id="_x0000_s1031" type="#_x0000_t161" style="position:absolute;left:0;text-align:left;margin-left:9.55pt;margin-top:3.75pt;width:394.65pt;height:55.7pt;z-index:-251650048" adj="5665" fillcolor="black">
            <v:shadow color="#868686"/>
            <v:textpath style="font-family:&quot;Impact&quot;;v-text-kern:t" trim="t" fitpath="t" xscale="f" string="COMPORTAMIENTO ANTE LAS PRUEBAS"/>
          </v:shape>
        </w:pic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Pr="00DD289C" w:rsidRDefault="00985839" w:rsidP="00985839">
      <w:pPr>
        <w:spacing w:after="0" w:line="360" w:lineRule="auto"/>
        <w:ind w:firstLine="567"/>
        <w:jc w:val="both"/>
        <w:rPr>
          <w:rFonts w:ascii="Arial" w:hAnsi="Arial" w:cs="Arial"/>
        </w:rPr>
      </w:pPr>
      <w:r>
        <w:rPr>
          <w:rFonts w:ascii="Arial" w:hAnsi="Arial" w:cs="Arial"/>
        </w:rPr>
        <w:t xml:space="preserve">Al realizar las evaluaciones los niños y las niñas muestran una conducta desordenada, inquieto, de  gran amplitud (por ejemplo hay niños que se paran y escriben de pie, sueltan el lápiz, lo dejan caer, se rascan la cabeza, entre otros). </w:t>
      </w:r>
      <w:r w:rsidRPr="00DD289C">
        <w:rPr>
          <w:rFonts w:ascii="Arial" w:hAnsi="Arial" w:cs="Arial"/>
        </w:rPr>
        <w:t xml:space="preserve">Para </w:t>
      </w:r>
      <w:r w:rsidRPr="00DD289C">
        <w:rPr>
          <w:rFonts w:ascii="Arial" w:hAnsi="Arial" w:cs="Arial"/>
          <w:bCs/>
        </w:rPr>
        <w:t>tratar</w:t>
      </w:r>
      <w:r w:rsidRPr="00DD289C">
        <w:rPr>
          <w:rFonts w:ascii="Arial" w:hAnsi="Arial" w:cs="Arial"/>
        </w:rPr>
        <w:t xml:space="preserve"> estas dificultades se debería tener en cuenta las siguientes consideraciones: </w:t>
      </w:r>
    </w:p>
    <w:p w:rsidR="00985839" w:rsidRDefault="00985839" w:rsidP="00985839">
      <w:pPr>
        <w:pStyle w:val="NormalWeb"/>
        <w:numPr>
          <w:ilvl w:val="0"/>
          <w:numId w:val="8"/>
        </w:numPr>
        <w:spacing w:before="0" w:beforeAutospacing="0" w:after="0" w:afterAutospacing="0" w:line="360" w:lineRule="auto"/>
        <w:jc w:val="both"/>
        <w:rPr>
          <w:rFonts w:ascii="Arial" w:hAnsi="Arial" w:cs="Arial"/>
        </w:rPr>
      </w:pPr>
      <w:r w:rsidRPr="00DD289C">
        <w:rPr>
          <w:rFonts w:ascii="Arial" w:hAnsi="Arial" w:cs="Arial"/>
        </w:rPr>
        <w:t>Vincular, en lo posible, los contenidos matemáticos a propósitos e intenciones humanas y situaciones significativas.</w:t>
      </w:r>
    </w:p>
    <w:p w:rsidR="00985839" w:rsidRDefault="00985839" w:rsidP="00985839">
      <w:pPr>
        <w:pStyle w:val="NormalWeb"/>
        <w:numPr>
          <w:ilvl w:val="0"/>
          <w:numId w:val="8"/>
        </w:numPr>
        <w:spacing w:before="0" w:beforeAutospacing="0" w:after="0" w:afterAutospacing="0" w:line="360" w:lineRule="auto"/>
        <w:jc w:val="both"/>
        <w:rPr>
          <w:rFonts w:ascii="Arial" w:hAnsi="Arial" w:cs="Arial"/>
        </w:rPr>
      </w:pPr>
      <w:r w:rsidRPr="00DD289C">
        <w:rPr>
          <w:rFonts w:ascii="Arial" w:hAnsi="Arial" w:cs="Arial"/>
        </w:rPr>
        <w:t>Tratar de contextualizar los esquemas matemáticos, subiendo los peldaños de la escala de abstracción al ritmo exigido por el alumno.</w:t>
      </w:r>
    </w:p>
    <w:p w:rsidR="00985839" w:rsidRDefault="00985839" w:rsidP="00985839">
      <w:pPr>
        <w:pStyle w:val="NormalWeb"/>
        <w:numPr>
          <w:ilvl w:val="0"/>
          <w:numId w:val="8"/>
        </w:numPr>
        <w:spacing w:before="0" w:beforeAutospacing="0" w:after="0" w:afterAutospacing="0" w:line="360" w:lineRule="auto"/>
        <w:jc w:val="both"/>
        <w:rPr>
          <w:rFonts w:ascii="Arial" w:hAnsi="Arial" w:cs="Arial"/>
        </w:rPr>
      </w:pPr>
      <w:r w:rsidRPr="00DD289C">
        <w:rPr>
          <w:rFonts w:ascii="Arial" w:hAnsi="Arial" w:cs="Arial"/>
        </w:rPr>
        <w:t xml:space="preserve">Asegurar la asimilación de lo viejo antes de pasar a lo nuevo, y adiestrar específicamente la generalización de los procedimientos y contenidos. </w:t>
      </w:r>
    </w:p>
    <w:p w:rsidR="00985839" w:rsidRDefault="00985839" w:rsidP="00985839">
      <w:pPr>
        <w:pStyle w:val="NormalWeb"/>
        <w:numPr>
          <w:ilvl w:val="0"/>
          <w:numId w:val="8"/>
        </w:numPr>
        <w:spacing w:before="0" w:beforeAutospacing="0" w:after="0" w:afterAutospacing="0" w:line="360" w:lineRule="auto"/>
        <w:jc w:val="both"/>
        <w:rPr>
          <w:rFonts w:ascii="Arial" w:hAnsi="Arial" w:cs="Arial"/>
        </w:rPr>
      </w:pPr>
      <w:r w:rsidRPr="00DD289C">
        <w:rPr>
          <w:rFonts w:ascii="Arial" w:hAnsi="Arial" w:cs="Arial"/>
        </w:rPr>
        <w:t xml:space="preserve">Enseñar paso a paso, a planear el uso y selección de los recursos cognitivos. </w:t>
      </w:r>
    </w:p>
    <w:p w:rsidR="00985839" w:rsidRDefault="00985839" w:rsidP="00985839">
      <w:pPr>
        <w:pStyle w:val="NormalWeb"/>
        <w:numPr>
          <w:ilvl w:val="0"/>
          <w:numId w:val="8"/>
        </w:numPr>
        <w:spacing w:before="0" w:beforeAutospacing="0" w:after="0" w:afterAutospacing="0" w:line="360" w:lineRule="auto"/>
        <w:jc w:val="both"/>
        <w:rPr>
          <w:rFonts w:ascii="Arial" w:hAnsi="Arial" w:cs="Arial"/>
        </w:rPr>
      </w:pPr>
      <w:r w:rsidRPr="00DD289C">
        <w:rPr>
          <w:rFonts w:ascii="Arial" w:hAnsi="Arial" w:cs="Arial"/>
        </w:rPr>
        <w:t>Asegurar que el niño pueda recordar los aspectos relevantes de una tarea o problema y procurar comprobar que no se exige más de lo que permite la competencia lógica del alumno.</w:t>
      </w:r>
    </w:p>
    <w:p w:rsidR="00985839" w:rsidRDefault="00985839" w:rsidP="00985839">
      <w:pPr>
        <w:pStyle w:val="NormalWeb"/>
        <w:numPr>
          <w:ilvl w:val="0"/>
          <w:numId w:val="8"/>
        </w:numPr>
        <w:spacing w:before="0" w:beforeAutospacing="0" w:after="0" w:afterAutospacing="0" w:line="360" w:lineRule="auto"/>
        <w:jc w:val="both"/>
        <w:rPr>
          <w:rFonts w:ascii="Arial" w:hAnsi="Arial" w:cs="Arial"/>
        </w:rPr>
      </w:pPr>
      <w:r w:rsidRPr="00DD289C">
        <w:rPr>
          <w:rFonts w:ascii="Arial" w:hAnsi="Arial" w:cs="Arial"/>
        </w:rPr>
        <w:t>Enseñar paso a paso las estrategias y algoritmos específicos que exigen las tareas.</w:t>
      </w:r>
    </w:p>
    <w:p w:rsidR="00985839" w:rsidRPr="00DD289C" w:rsidRDefault="00985839" w:rsidP="00985839">
      <w:pPr>
        <w:pStyle w:val="NormalWeb"/>
        <w:numPr>
          <w:ilvl w:val="0"/>
          <w:numId w:val="8"/>
        </w:numPr>
        <w:spacing w:before="0" w:beforeAutospacing="0" w:after="0" w:afterAutospacing="0" w:line="360" w:lineRule="auto"/>
        <w:jc w:val="both"/>
        <w:rPr>
          <w:rFonts w:ascii="Arial" w:hAnsi="Arial" w:cs="Arial"/>
        </w:rPr>
      </w:pPr>
      <w:r w:rsidRPr="00DD289C">
        <w:rPr>
          <w:rFonts w:ascii="Arial" w:hAnsi="Arial" w:cs="Arial"/>
        </w:rPr>
        <w:t>Valorar y motivar a los niños que no parezcan interesados o competentes.</w: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Pr="004D7EBC" w:rsidRDefault="00985839" w:rsidP="00985839">
      <w:pPr>
        <w:spacing w:after="0" w:line="360" w:lineRule="auto"/>
        <w:jc w:val="center"/>
        <w:rPr>
          <w:rFonts w:ascii="Arial" w:hAnsi="Arial" w:cs="Arial"/>
          <w:b/>
        </w:rPr>
      </w:pPr>
      <w:r w:rsidRPr="004D7EBC">
        <w:rPr>
          <w:rFonts w:ascii="Arial" w:hAnsi="Arial" w:cs="Arial"/>
          <w:b/>
        </w:rPr>
        <w:lastRenderedPageBreak/>
        <w:t>CONCLUSIÓN</w:t>
      </w:r>
    </w:p>
    <w:p w:rsidR="00985839" w:rsidRDefault="00985839" w:rsidP="00985839">
      <w:pPr>
        <w:spacing w:after="0" w:line="360" w:lineRule="auto"/>
        <w:ind w:firstLine="567"/>
        <w:jc w:val="both"/>
        <w:rPr>
          <w:rFonts w:ascii="Arial" w:hAnsi="Arial" w:cs="Arial"/>
        </w:rPr>
      </w:pPr>
    </w:p>
    <w:p w:rsidR="00985839" w:rsidRPr="004D7EBC" w:rsidRDefault="00985839" w:rsidP="00985839">
      <w:pPr>
        <w:spacing w:after="0" w:line="360" w:lineRule="auto"/>
        <w:ind w:firstLine="567"/>
        <w:jc w:val="both"/>
        <w:rPr>
          <w:rFonts w:ascii="Arial" w:eastAsia="Times New Roman" w:hAnsi="Arial" w:cs="Arial"/>
          <w:szCs w:val="24"/>
          <w:lang w:eastAsia="es-ES"/>
        </w:rPr>
      </w:pPr>
      <w:r w:rsidRPr="004D7EBC">
        <w:rPr>
          <w:rFonts w:ascii="Arial" w:eastAsia="Times New Roman" w:hAnsi="Arial" w:cs="Arial"/>
          <w:szCs w:val="24"/>
          <w:lang w:eastAsia="es-ES"/>
        </w:rPr>
        <w:t>En la educación todos los días existen cambios transcendentales que nos llevan a confundir nuestra práctica pedagógica,  sobre todo el quehacer diario y esta realidad se vive  cuando llegamos a nuestras  aulas de clase.</w:t>
      </w:r>
    </w:p>
    <w:p w:rsidR="00985839" w:rsidRPr="002651FA" w:rsidRDefault="00985839" w:rsidP="00985839">
      <w:pPr>
        <w:spacing w:after="0" w:line="360" w:lineRule="auto"/>
        <w:ind w:firstLine="567"/>
        <w:jc w:val="both"/>
        <w:rPr>
          <w:rFonts w:ascii="Arial" w:eastAsia="Times New Roman" w:hAnsi="Arial" w:cs="Arial"/>
          <w:szCs w:val="24"/>
          <w:lang w:eastAsia="es-ES"/>
        </w:rPr>
      </w:pPr>
      <w:r>
        <w:rPr>
          <w:rFonts w:ascii="Arial" w:eastAsia="Times New Roman" w:hAnsi="Arial" w:cs="Arial"/>
          <w:szCs w:val="24"/>
          <w:lang w:eastAsia="es-ES"/>
        </w:rPr>
        <w:t xml:space="preserve">Durante el inicio de las actividades en el aula </w:t>
      </w:r>
      <w:r w:rsidRPr="002651FA">
        <w:rPr>
          <w:rFonts w:ascii="Arial" w:eastAsia="Times New Roman" w:hAnsi="Arial" w:cs="Arial"/>
          <w:szCs w:val="24"/>
          <w:lang w:eastAsia="es-ES"/>
        </w:rPr>
        <w:t xml:space="preserve">se exploran los conocimientos, habilidades, destrezas, actitudes y valores previos que poseen los y las estudiantes, permitiendo activar en éstos y éstas la disposición afectiva y </w:t>
      </w:r>
      <w:proofErr w:type="spellStart"/>
      <w:r w:rsidRPr="002651FA">
        <w:rPr>
          <w:rFonts w:ascii="Arial" w:eastAsia="Times New Roman" w:hAnsi="Arial" w:cs="Arial"/>
          <w:szCs w:val="24"/>
          <w:lang w:eastAsia="es-ES"/>
        </w:rPr>
        <w:t>actitudinal</w:t>
      </w:r>
      <w:r>
        <w:rPr>
          <w:rFonts w:ascii="Arial" w:eastAsia="Times New Roman" w:hAnsi="Arial" w:cs="Arial"/>
          <w:szCs w:val="24"/>
          <w:lang w:eastAsia="es-ES"/>
        </w:rPr>
        <w:t>es</w:t>
      </w:r>
      <w:proofErr w:type="spellEnd"/>
      <w:r>
        <w:rPr>
          <w:rFonts w:ascii="Arial" w:eastAsia="Times New Roman" w:hAnsi="Arial" w:cs="Arial"/>
          <w:szCs w:val="24"/>
          <w:lang w:eastAsia="es-ES"/>
        </w:rPr>
        <w:t xml:space="preserve"> </w:t>
      </w:r>
      <w:r w:rsidRPr="002651FA">
        <w:rPr>
          <w:rFonts w:ascii="Arial" w:eastAsia="Times New Roman" w:hAnsi="Arial" w:cs="Arial"/>
          <w:szCs w:val="24"/>
          <w:lang w:eastAsia="es-ES"/>
        </w:rPr>
        <w:t>hacia las actividades a realizar</w:t>
      </w:r>
    </w:p>
    <w:p w:rsidR="00985839" w:rsidRPr="002651FA" w:rsidRDefault="00985839" w:rsidP="00985839">
      <w:pPr>
        <w:spacing w:after="0" w:line="360" w:lineRule="auto"/>
        <w:ind w:firstLine="567"/>
        <w:jc w:val="both"/>
        <w:rPr>
          <w:rFonts w:ascii="Arial" w:eastAsia="Times New Roman" w:hAnsi="Arial" w:cs="Arial"/>
          <w:szCs w:val="24"/>
          <w:lang w:eastAsia="es-ES"/>
        </w:rPr>
      </w:pPr>
      <w:r>
        <w:rPr>
          <w:rFonts w:ascii="Arial" w:eastAsia="Times New Roman" w:hAnsi="Arial" w:cs="Arial"/>
          <w:szCs w:val="24"/>
          <w:lang w:eastAsia="es-ES"/>
        </w:rPr>
        <w:t xml:space="preserve">Mientras que en el desarrollo </w:t>
      </w:r>
      <w:r w:rsidRPr="002651FA">
        <w:rPr>
          <w:rFonts w:ascii="Arial" w:eastAsia="Times New Roman" w:hAnsi="Arial" w:cs="Arial"/>
          <w:szCs w:val="24"/>
          <w:lang w:eastAsia="es-ES"/>
        </w:rPr>
        <w:t>se pueden utilizar diferentes tipos de estrategias y situaciones de aprendizajes que permitan potenciar las zonas de desarrollo próximo y las reales</w:t>
      </w:r>
    </w:p>
    <w:p w:rsidR="00985839" w:rsidRDefault="00985839" w:rsidP="00985839">
      <w:pPr>
        <w:spacing w:after="0" w:line="360" w:lineRule="auto"/>
        <w:ind w:firstLine="567"/>
        <w:jc w:val="both"/>
        <w:rPr>
          <w:rFonts w:ascii="Arial" w:eastAsia="Times New Roman" w:hAnsi="Arial" w:cs="Arial"/>
          <w:szCs w:val="24"/>
          <w:lang w:eastAsia="es-ES"/>
        </w:rPr>
      </w:pPr>
      <w:r>
        <w:rPr>
          <w:rFonts w:ascii="Arial" w:eastAsia="Times New Roman" w:hAnsi="Arial" w:cs="Arial"/>
          <w:szCs w:val="24"/>
          <w:lang w:eastAsia="es-ES"/>
        </w:rPr>
        <w:t xml:space="preserve">Al finalizar el </w:t>
      </w:r>
      <w:r w:rsidRPr="002651FA">
        <w:rPr>
          <w:rFonts w:ascii="Arial" w:eastAsia="Times New Roman" w:hAnsi="Arial" w:cs="Arial"/>
          <w:szCs w:val="24"/>
          <w:lang w:eastAsia="es-ES"/>
        </w:rPr>
        <w:t>maestro y la maestra aprovechan para conocer los logros alcanzados en función del objetivo establecido, potenciar valores, virtudes y actitudes hacia el aprendizaje.</w:t>
      </w:r>
    </w:p>
    <w:p w:rsidR="00985839" w:rsidRPr="002651FA" w:rsidRDefault="00985839" w:rsidP="00985839">
      <w:pPr>
        <w:spacing w:after="0" w:line="360" w:lineRule="auto"/>
        <w:ind w:firstLine="567"/>
        <w:jc w:val="both"/>
        <w:rPr>
          <w:rFonts w:ascii="Arial" w:eastAsia="Times New Roman" w:hAnsi="Arial" w:cs="Arial"/>
          <w:szCs w:val="24"/>
          <w:lang w:eastAsia="es-ES"/>
        </w:rPr>
      </w:pPr>
      <w:r>
        <w:rPr>
          <w:rFonts w:ascii="Arial" w:eastAsia="Times New Roman" w:hAnsi="Arial" w:cs="Arial"/>
          <w:szCs w:val="24"/>
          <w:lang w:eastAsia="es-ES"/>
        </w:rPr>
        <w:t xml:space="preserve">Es necesario asumir actitudes positivas hacia la diversidad, aceptación y respeto a las diferencias individuales, ya que la capacitación y formación del docente especialista debe estar orientada también a los sentimientos, para promover de manera afectiva y efectiva el proceso de enseñanza aprendiza de las materias instrumentales: lectura, escritura y matemáticas.  </w:t>
      </w:r>
    </w:p>
    <w:p w:rsidR="00985839" w:rsidRPr="002651FA"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sidRPr="00F23567">
        <w:rPr>
          <w:rFonts w:ascii="Arial" w:hAnsi="Arial" w:cs="Arial"/>
          <w:noProof/>
          <w:lang w:val="es-AR" w:eastAsia="es-AR"/>
        </w:rPr>
        <w:pict>
          <v:shape id="_x0000_s1032" type="#_x0000_t161" style="position:absolute;left:0;text-align:left;margin-left:29.3pt;margin-top:8.05pt;width:348.45pt;height:130.4pt;z-index:-251649024" adj="5665" fillcolor="black">
            <v:shadow color="#868686"/>
            <v:textpath style="font-family:&quot;Impact&quot;;v-text-kern:t" trim="t" fitpath="t" xscale="f" string="ANEXOS"/>
          </v:shape>
        </w:pic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sidRPr="00F23567">
        <w:rPr>
          <w:rFonts w:ascii="Arial" w:hAnsi="Arial" w:cs="Arial"/>
          <w:noProof/>
          <w:lang w:val="es-AR" w:eastAsia="es-AR"/>
        </w:rPr>
        <w:pict>
          <v:shape id="_x0000_s1033" type="#_x0000_t161" style="position:absolute;left:0;text-align:left;margin-left:33.4pt;margin-top:3.45pt;width:348.45pt;height:100.9pt;z-index:-251648000" adj="5665" fillcolor="black">
            <v:shadow color="#868686"/>
            <v:textpath style="font-family:&quot;Impact&quot;;v-text-kern:t" trim="t" fitpath="t" xscale="f" string="ANEXO Nº 1 &#10;(LECTURA)"/>
          </v:shape>
        </w:pic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jc w:val="center"/>
        <w:rPr>
          <w:rFonts w:ascii="Arial" w:hAnsi="Arial" w:cs="Arial"/>
          <w:b/>
        </w:rPr>
      </w:pPr>
      <w:r>
        <w:rPr>
          <w:rFonts w:ascii="Arial" w:hAnsi="Arial" w:cs="Arial"/>
          <w:b/>
          <w:noProof/>
          <w:lang w:val="es-VE" w:eastAsia="es-VE"/>
        </w:rPr>
        <w:drawing>
          <wp:anchor distT="0" distB="0" distL="114300" distR="114300" simplePos="0" relativeHeight="251673600" behindDoc="1" locked="0" layoutInCell="1" allowOverlap="1">
            <wp:simplePos x="0" y="0"/>
            <wp:positionH relativeFrom="column">
              <wp:posOffset>1763395</wp:posOffset>
            </wp:positionH>
            <wp:positionV relativeFrom="paragraph">
              <wp:posOffset>81915</wp:posOffset>
            </wp:positionV>
            <wp:extent cx="1872615" cy="1261110"/>
            <wp:effectExtent l="19050" t="0" r="0" b="0"/>
            <wp:wrapNone/>
            <wp:docPr id="1" name="Imagen 1" descr="j0232988"/>
            <wp:cNvGraphicFramePr/>
            <a:graphic xmlns:a="http://schemas.openxmlformats.org/drawingml/2006/main">
              <a:graphicData uri="http://schemas.openxmlformats.org/drawingml/2006/picture">
                <pic:pic xmlns:pic="http://schemas.openxmlformats.org/drawingml/2006/picture">
                  <pic:nvPicPr>
                    <pic:cNvPr id="10" name="9 Imagen" descr="j0232988"/>
                    <pic:cNvPicPr/>
                  </pic:nvPicPr>
                  <pic:blipFill>
                    <a:blip r:embed="rId6" cstate="print"/>
                    <a:srcRect/>
                    <a:stretch>
                      <a:fillRect/>
                    </a:stretch>
                  </pic:blipFill>
                  <pic:spPr bwMode="auto">
                    <a:xfrm>
                      <a:off x="0" y="0"/>
                      <a:ext cx="1872615" cy="1261110"/>
                    </a:xfrm>
                    <a:prstGeom prst="rect">
                      <a:avLst/>
                    </a:prstGeom>
                    <a:noFill/>
                  </pic:spPr>
                </pic:pic>
              </a:graphicData>
            </a:graphic>
          </wp:anchor>
        </w:drawing>
      </w:r>
    </w:p>
    <w:p w:rsidR="00985839" w:rsidRDefault="00985839" w:rsidP="00985839">
      <w:pPr>
        <w:spacing w:after="0" w:line="360" w:lineRule="auto"/>
        <w:jc w:val="center"/>
        <w:rPr>
          <w:rFonts w:ascii="Arial" w:hAnsi="Arial" w:cs="Arial"/>
          <w:b/>
        </w:rPr>
      </w:pPr>
    </w:p>
    <w:p w:rsidR="00985839" w:rsidRDefault="00985839" w:rsidP="00985839">
      <w:pPr>
        <w:spacing w:after="0" w:line="360" w:lineRule="auto"/>
        <w:jc w:val="center"/>
        <w:rPr>
          <w:rFonts w:ascii="Arial" w:hAnsi="Arial" w:cs="Arial"/>
          <w:b/>
          <w:sz w:val="40"/>
          <w:szCs w:val="40"/>
        </w:rPr>
      </w:pPr>
    </w:p>
    <w:p w:rsidR="00985839" w:rsidRDefault="00985839" w:rsidP="00985839">
      <w:pPr>
        <w:spacing w:after="0" w:line="360" w:lineRule="auto"/>
        <w:jc w:val="center"/>
        <w:rPr>
          <w:rFonts w:ascii="Arial" w:hAnsi="Arial" w:cs="Arial"/>
          <w:b/>
          <w:sz w:val="40"/>
          <w:szCs w:val="40"/>
        </w:rPr>
      </w:pPr>
    </w:p>
    <w:p w:rsidR="00985839" w:rsidRDefault="00985839" w:rsidP="00985839">
      <w:pPr>
        <w:spacing w:after="0" w:line="360" w:lineRule="auto"/>
        <w:jc w:val="center"/>
        <w:rPr>
          <w:rFonts w:ascii="Arial" w:hAnsi="Arial" w:cs="Arial"/>
          <w:b/>
          <w:sz w:val="40"/>
          <w:szCs w:val="40"/>
        </w:rPr>
      </w:pPr>
    </w:p>
    <w:p w:rsidR="00985839" w:rsidRDefault="00985839" w:rsidP="00985839">
      <w:pPr>
        <w:spacing w:after="0" w:line="360" w:lineRule="auto"/>
        <w:jc w:val="center"/>
        <w:rPr>
          <w:rFonts w:ascii="Arial" w:hAnsi="Arial" w:cs="Arial"/>
          <w:b/>
          <w:sz w:val="40"/>
          <w:szCs w:val="40"/>
        </w:rPr>
      </w:pPr>
    </w:p>
    <w:p w:rsidR="00985839" w:rsidRDefault="00985839" w:rsidP="00985839">
      <w:pPr>
        <w:spacing w:after="0" w:line="360" w:lineRule="auto"/>
        <w:jc w:val="center"/>
        <w:rPr>
          <w:rFonts w:ascii="Arial" w:hAnsi="Arial" w:cs="Arial"/>
          <w:b/>
          <w:sz w:val="40"/>
          <w:szCs w:val="40"/>
        </w:rPr>
      </w:pPr>
    </w:p>
    <w:p w:rsidR="00985839" w:rsidRDefault="00985839" w:rsidP="00985839">
      <w:pPr>
        <w:spacing w:after="0" w:line="360" w:lineRule="auto"/>
        <w:jc w:val="center"/>
        <w:rPr>
          <w:rFonts w:ascii="Arial" w:hAnsi="Arial" w:cs="Arial"/>
          <w:b/>
          <w:sz w:val="40"/>
          <w:szCs w:val="40"/>
        </w:rPr>
      </w:pPr>
    </w:p>
    <w:p w:rsidR="00985839" w:rsidRDefault="00985839" w:rsidP="00985839">
      <w:pPr>
        <w:spacing w:after="0" w:line="360" w:lineRule="auto"/>
        <w:jc w:val="center"/>
        <w:rPr>
          <w:rFonts w:ascii="Arial" w:hAnsi="Arial" w:cs="Arial"/>
          <w:b/>
          <w:sz w:val="40"/>
          <w:szCs w:val="40"/>
        </w:rPr>
      </w:pPr>
    </w:p>
    <w:p w:rsidR="00985839" w:rsidRPr="00FB7BA9" w:rsidRDefault="00985839" w:rsidP="00985839">
      <w:pPr>
        <w:spacing w:after="0" w:line="360" w:lineRule="auto"/>
        <w:jc w:val="center"/>
        <w:rPr>
          <w:rFonts w:ascii="Arial" w:hAnsi="Arial" w:cs="Arial"/>
          <w:b/>
          <w:sz w:val="40"/>
          <w:szCs w:val="40"/>
        </w:rPr>
      </w:pPr>
      <w:r w:rsidRPr="00FB7BA9">
        <w:rPr>
          <w:rFonts w:ascii="Arial" w:hAnsi="Arial" w:cs="Arial"/>
          <w:b/>
          <w:sz w:val="40"/>
          <w:szCs w:val="40"/>
        </w:rPr>
        <w:t>PINOCHO VA A LA ESCUELA</w:t>
      </w:r>
    </w:p>
    <w:p w:rsidR="00985839" w:rsidRPr="00FB7BA9" w:rsidRDefault="00985839" w:rsidP="00985839">
      <w:pPr>
        <w:spacing w:after="0" w:line="360" w:lineRule="auto"/>
        <w:jc w:val="center"/>
        <w:rPr>
          <w:rFonts w:ascii="Arial" w:hAnsi="Arial" w:cs="Arial"/>
          <w:b/>
          <w:sz w:val="40"/>
          <w:szCs w:val="40"/>
        </w:rPr>
      </w:pPr>
    </w:p>
    <w:p w:rsidR="00985839" w:rsidRPr="00FB7BA9" w:rsidRDefault="00985839" w:rsidP="00985839">
      <w:pPr>
        <w:spacing w:after="0" w:line="360" w:lineRule="auto"/>
        <w:ind w:firstLine="567"/>
        <w:jc w:val="both"/>
        <w:rPr>
          <w:rFonts w:ascii="Arial" w:hAnsi="Arial" w:cs="Arial"/>
          <w:sz w:val="40"/>
          <w:szCs w:val="40"/>
        </w:rPr>
      </w:pPr>
    </w:p>
    <w:p w:rsidR="00985839" w:rsidRPr="00FB7BA9" w:rsidRDefault="00985839" w:rsidP="00985839">
      <w:pPr>
        <w:spacing w:after="0" w:line="720" w:lineRule="auto"/>
        <w:ind w:firstLine="567"/>
        <w:jc w:val="center"/>
        <w:rPr>
          <w:rFonts w:ascii="Arial" w:hAnsi="Arial" w:cs="Arial"/>
          <w:sz w:val="40"/>
          <w:szCs w:val="40"/>
        </w:rPr>
      </w:pPr>
      <w:r w:rsidRPr="00FB7BA9">
        <w:rPr>
          <w:rFonts w:ascii="Arial" w:hAnsi="Arial" w:cs="Arial"/>
          <w:sz w:val="40"/>
          <w:szCs w:val="40"/>
        </w:rPr>
        <w:t>Pinocho estaba muy alegre.</w:t>
      </w:r>
    </w:p>
    <w:p w:rsidR="00985839" w:rsidRPr="00FB7BA9" w:rsidRDefault="00985839" w:rsidP="00985839">
      <w:pPr>
        <w:spacing w:after="0" w:line="720" w:lineRule="auto"/>
        <w:ind w:firstLine="567"/>
        <w:jc w:val="center"/>
        <w:rPr>
          <w:rFonts w:ascii="Arial" w:hAnsi="Arial" w:cs="Arial"/>
          <w:sz w:val="40"/>
          <w:szCs w:val="40"/>
        </w:rPr>
      </w:pPr>
      <w:r w:rsidRPr="00FB7BA9">
        <w:rPr>
          <w:rFonts w:ascii="Arial" w:hAnsi="Arial" w:cs="Arial"/>
          <w:sz w:val="40"/>
          <w:szCs w:val="40"/>
        </w:rPr>
        <w:t>Era el primer día de clases y le habían comprado a Pinocho algunos lápices, cuaderno y camisas nuevas.</w:t>
      </w:r>
    </w:p>
    <w:p w:rsidR="00985839" w:rsidRDefault="00985839" w:rsidP="00985839">
      <w:pPr>
        <w:spacing w:after="0" w:line="720" w:lineRule="auto"/>
        <w:ind w:firstLine="567"/>
        <w:jc w:val="center"/>
        <w:rPr>
          <w:rFonts w:ascii="Arial" w:hAnsi="Arial" w:cs="Arial"/>
        </w:rPr>
      </w:pPr>
      <w:r w:rsidRPr="00FB7BA9">
        <w:rPr>
          <w:rFonts w:ascii="Arial" w:hAnsi="Arial" w:cs="Arial"/>
          <w:sz w:val="40"/>
          <w:szCs w:val="40"/>
        </w:rPr>
        <w:t>Pinocho también estaba muy contento</w:t>
      </w:r>
      <w:r>
        <w:rPr>
          <w:rFonts w:ascii="Arial" w:hAnsi="Arial" w:cs="Arial"/>
        </w:rPr>
        <w:t>.</w: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jc w:val="center"/>
        <w:rPr>
          <w:rFonts w:ascii="Arial" w:hAnsi="Arial" w:cs="Arial"/>
          <w:b/>
        </w:rPr>
      </w:pPr>
    </w:p>
    <w:p w:rsidR="00985839" w:rsidRDefault="00985839" w:rsidP="00985839">
      <w:pPr>
        <w:spacing w:after="0" w:line="360" w:lineRule="auto"/>
        <w:jc w:val="center"/>
        <w:rPr>
          <w:rFonts w:ascii="Arial" w:hAnsi="Arial" w:cs="Arial"/>
          <w:b/>
        </w:rPr>
      </w:pPr>
      <w:r w:rsidRPr="00F23567">
        <w:rPr>
          <w:rFonts w:ascii="Arial" w:hAnsi="Arial" w:cs="Arial"/>
          <w:noProof/>
          <w:lang w:val="es-AR" w:eastAsia="es-AR"/>
        </w:rPr>
        <w:pict>
          <v:shape id="_x0000_s1034" type="#_x0000_t161" style="position:absolute;left:0;text-align:left;margin-left:41.3pt;margin-top:18.15pt;width:348.45pt;height:82.8pt;z-index:-251646976" adj="5665" fillcolor="black">
            <v:shadow color="#868686"/>
            <v:textpath style="font-family:&quot;Impact&quot;;v-text-kern:t" trim="t" fitpath="t" xscale="f" string="ANEXO Nº 2 &#10;(DICTADO)"/>
          </v:shape>
        </w:pict>
      </w:r>
    </w:p>
    <w:p w:rsidR="00985839" w:rsidRDefault="00985839" w:rsidP="00985839">
      <w:pPr>
        <w:spacing w:after="0" w:line="360" w:lineRule="auto"/>
        <w:jc w:val="center"/>
        <w:rPr>
          <w:rFonts w:ascii="Arial" w:hAnsi="Arial" w:cs="Arial"/>
          <w:b/>
          <w:sz w:val="40"/>
          <w:szCs w:val="40"/>
        </w:rPr>
      </w:pPr>
    </w:p>
    <w:p w:rsidR="00985839" w:rsidRDefault="00985839" w:rsidP="00985839">
      <w:pPr>
        <w:spacing w:after="0" w:line="360" w:lineRule="auto"/>
        <w:jc w:val="center"/>
        <w:rPr>
          <w:rFonts w:ascii="Arial" w:hAnsi="Arial" w:cs="Arial"/>
          <w:b/>
          <w:sz w:val="40"/>
          <w:szCs w:val="40"/>
        </w:rPr>
      </w:pPr>
    </w:p>
    <w:p w:rsidR="00985839" w:rsidRDefault="00985839" w:rsidP="00985839">
      <w:pPr>
        <w:spacing w:after="0" w:line="360" w:lineRule="auto"/>
        <w:jc w:val="center"/>
        <w:rPr>
          <w:rFonts w:ascii="Arial" w:hAnsi="Arial" w:cs="Arial"/>
          <w:b/>
          <w:sz w:val="40"/>
          <w:szCs w:val="40"/>
        </w:rPr>
      </w:pPr>
      <w:r w:rsidRPr="0052248D">
        <w:rPr>
          <w:rFonts w:ascii="Arial" w:hAnsi="Arial" w:cs="Arial"/>
          <w:b/>
          <w:noProof/>
          <w:sz w:val="40"/>
          <w:szCs w:val="40"/>
          <w:lang w:val="es-VE" w:eastAsia="es-VE"/>
        </w:rPr>
        <w:drawing>
          <wp:inline distT="0" distB="0" distL="0" distR="0">
            <wp:extent cx="1327897" cy="1311215"/>
            <wp:effectExtent l="19050" t="0" r="5603" b="0"/>
            <wp:docPr id="4" name="Imagen 2"/>
            <wp:cNvGraphicFramePr/>
            <a:graphic xmlns:a="http://schemas.openxmlformats.org/drawingml/2006/main">
              <a:graphicData uri="http://schemas.openxmlformats.org/drawingml/2006/picture">
                <pic:pic xmlns:pic="http://schemas.openxmlformats.org/drawingml/2006/picture">
                  <pic:nvPicPr>
                    <pic:cNvPr id="11" name="Picture 2"/>
                    <pic:cNvPicPr>
                      <a:picLocks noChangeAspect="1" noChangeArrowheads="1"/>
                    </pic:cNvPicPr>
                  </pic:nvPicPr>
                  <pic:blipFill>
                    <a:blip r:embed="rId7" cstate="print"/>
                    <a:srcRect/>
                    <a:stretch>
                      <a:fillRect/>
                    </a:stretch>
                  </pic:blipFill>
                  <pic:spPr bwMode="auto">
                    <a:xfrm>
                      <a:off x="0" y="0"/>
                      <a:ext cx="1329538" cy="1312835"/>
                    </a:xfrm>
                    <a:prstGeom prst="rect">
                      <a:avLst/>
                    </a:prstGeom>
                    <a:noFill/>
                    <a:ln w="9525">
                      <a:noFill/>
                      <a:miter lim="800000"/>
                      <a:headEnd/>
                      <a:tailEnd/>
                    </a:ln>
                  </pic:spPr>
                </pic:pic>
              </a:graphicData>
            </a:graphic>
          </wp:inline>
        </w:drawing>
      </w:r>
    </w:p>
    <w:p w:rsidR="00985839" w:rsidRDefault="00985839" w:rsidP="00985839">
      <w:pPr>
        <w:spacing w:after="0" w:line="360" w:lineRule="auto"/>
        <w:jc w:val="center"/>
        <w:rPr>
          <w:rFonts w:ascii="Arial" w:hAnsi="Arial" w:cs="Arial"/>
          <w:b/>
          <w:sz w:val="40"/>
          <w:szCs w:val="40"/>
        </w:rPr>
      </w:pPr>
    </w:p>
    <w:p w:rsidR="00985839" w:rsidRDefault="00985839" w:rsidP="00985839">
      <w:pPr>
        <w:spacing w:after="0" w:line="360" w:lineRule="auto"/>
        <w:jc w:val="center"/>
        <w:rPr>
          <w:rFonts w:ascii="Arial" w:hAnsi="Arial" w:cs="Arial"/>
          <w:b/>
          <w:sz w:val="40"/>
          <w:szCs w:val="40"/>
        </w:rPr>
      </w:pPr>
    </w:p>
    <w:p w:rsidR="00985839" w:rsidRDefault="00985839" w:rsidP="00985839">
      <w:pPr>
        <w:spacing w:after="0" w:line="360" w:lineRule="auto"/>
        <w:jc w:val="center"/>
        <w:rPr>
          <w:rFonts w:ascii="Arial" w:hAnsi="Arial" w:cs="Arial"/>
          <w:b/>
          <w:sz w:val="40"/>
          <w:szCs w:val="40"/>
        </w:rPr>
      </w:pPr>
    </w:p>
    <w:p w:rsidR="00985839" w:rsidRDefault="00985839" w:rsidP="00985839">
      <w:pPr>
        <w:spacing w:after="0" w:line="360" w:lineRule="auto"/>
        <w:jc w:val="center"/>
        <w:rPr>
          <w:rFonts w:ascii="Arial" w:hAnsi="Arial" w:cs="Arial"/>
          <w:b/>
          <w:sz w:val="40"/>
          <w:szCs w:val="40"/>
        </w:rPr>
      </w:pPr>
    </w:p>
    <w:p w:rsidR="00985839" w:rsidRDefault="00985839" w:rsidP="00985839">
      <w:pPr>
        <w:spacing w:after="0" w:line="360" w:lineRule="auto"/>
        <w:jc w:val="center"/>
        <w:rPr>
          <w:rFonts w:ascii="Arial" w:hAnsi="Arial" w:cs="Arial"/>
          <w:b/>
          <w:sz w:val="40"/>
          <w:szCs w:val="40"/>
        </w:rPr>
      </w:pPr>
    </w:p>
    <w:p w:rsidR="00985839" w:rsidRDefault="00985839" w:rsidP="00985839">
      <w:pPr>
        <w:spacing w:after="0" w:line="360" w:lineRule="auto"/>
        <w:jc w:val="center"/>
        <w:rPr>
          <w:rFonts w:ascii="Arial" w:hAnsi="Arial" w:cs="Arial"/>
          <w:b/>
          <w:sz w:val="40"/>
          <w:szCs w:val="40"/>
        </w:rPr>
      </w:pPr>
    </w:p>
    <w:p w:rsidR="00985839" w:rsidRDefault="00985839" w:rsidP="00985839">
      <w:pPr>
        <w:spacing w:after="0" w:line="360" w:lineRule="auto"/>
        <w:jc w:val="center"/>
        <w:rPr>
          <w:rFonts w:ascii="Arial" w:hAnsi="Arial" w:cs="Arial"/>
          <w:b/>
          <w:sz w:val="40"/>
          <w:szCs w:val="40"/>
        </w:rPr>
      </w:pPr>
    </w:p>
    <w:p w:rsidR="00985839" w:rsidRPr="00FB7BA9" w:rsidRDefault="00985839" w:rsidP="00985839">
      <w:pPr>
        <w:spacing w:after="0" w:line="360" w:lineRule="auto"/>
        <w:jc w:val="center"/>
        <w:rPr>
          <w:rFonts w:ascii="Arial" w:hAnsi="Arial" w:cs="Arial"/>
          <w:b/>
          <w:sz w:val="40"/>
          <w:szCs w:val="40"/>
        </w:rPr>
      </w:pPr>
      <w:r>
        <w:rPr>
          <w:rFonts w:ascii="Arial" w:hAnsi="Arial" w:cs="Arial"/>
          <w:b/>
          <w:sz w:val="40"/>
          <w:szCs w:val="40"/>
        </w:rPr>
        <w:t>LA CASA</w:t>
      </w:r>
    </w:p>
    <w:p w:rsidR="00985839" w:rsidRPr="00FB7BA9" w:rsidRDefault="00985839" w:rsidP="00985839">
      <w:pPr>
        <w:spacing w:after="0" w:line="360" w:lineRule="auto"/>
        <w:jc w:val="center"/>
        <w:rPr>
          <w:rFonts w:ascii="Arial" w:hAnsi="Arial" w:cs="Arial"/>
          <w:b/>
          <w:sz w:val="40"/>
          <w:szCs w:val="40"/>
        </w:rPr>
      </w:pPr>
    </w:p>
    <w:p w:rsidR="00985839" w:rsidRPr="00FB7BA9" w:rsidRDefault="00985839" w:rsidP="00985839">
      <w:pPr>
        <w:spacing w:after="0" w:line="360" w:lineRule="auto"/>
        <w:ind w:firstLine="567"/>
        <w:jc w:val="both"/>
        <w:rPr>
          <w:rFonts w:ascii="Arial" w:hAnsi="Arial" w:cs="Arial"/>
          <w:sz w:val="40"/>
          <w:szCs w:val="40"/>
        </w:rPr>
      </w:pPr>
    </w:p>
    <w:p w:rsidR="00985839" w:rsidRPr="00FB7BA9" w:rsidRDefault="00985839" w:rsidP="00985839">
      <w:pPr>
        <w:spacing w:after="0" w:line="720" w:lineRule="auto"/>
        <w:ind w:firstLine="567"/>
        <w:jc w:val="center"/>
        <w:rPr>
          <w:rFonts w:ascii="Arial" w:hAnsi="Arial" w:cs="Arial"/>
          <w:sz w:val="40"/>
          <w:szCs w:val="40"/>
        </w:rPr>
      </w:pPr>
      <w:r w:rsidRPr="00FB7BA9">
        <w:rPr>
          <w:rFonts w:ascii="Arial" w:hAnsi="Arial" w:cs="Arial"/>
          <w:sz w:val="40"/>
          <w:szCs w:val="40"/>
        </w:rPr>
        <w:t>Pinocho estaba muy alegre.</w:t>
      </w:r>
    </w:p>
    <w:p w:rsidR="00985839" w:rsidRDefault="00985839" w:rsidP="00985839">
      <w:pPr>
        <w:spacing w:after="0" w:line="720" w:lineRule="auto"/>
        <w:ind w:firstLine="567"/>
        <w:jc w:val="center"/>
        <w:rPr>
          <w:rFonts w:ascii="Arial" w:hAnsi="Arial" w:cs="Arial"/>
          <w:sz w:val="40"/>
          <w:szCs w:val="40"/>
        </w:rPr>
      </w:pPr>
      <w:r>
        <w:rPr>
          <w:rFonts w:ascii="Arial" w:hAnsi="Arial" w:cs="Arial"/>
          <w:sz w:val="40"/>
          <w:szCs w:val="40"/>
        </w:rPr>
        <w:t>Mi casa es bonita</w:t>
      </w:r>
    </w:p>
    <w:p w:rsidR="00985839" w:rsidRDefault="00985839" w:rsidP="00985839">
      <w:pPr>
        <w:spacing w:after="0" w:line="720" w:lineRule="auto"/>
        <w:ind w:firstLine="567"/>
        <w:jc w:val="center"/>
        <w:rPr>
          <w:rFonts w:ascii="Arial" w:hAnsi="Arial" w:cs="Arial"/>
          <w:sz w:val="40"/>
          <w:szCs w:val="40"/>
        </w:rPr>
      </w:pPr>
      <w:r>
        <w:rPr>
          <w:rFonts w:ascii="Arial" w:hAnsi="Arial" w:cs="Arial"/>
          <w:sz w:val="40"/>
          <w:szCs w:val="40"/>
        </w:rPr>
        <w:t>Yo vivo con mi mamá,</w:t>
      </w:r>
    </w:p>
    <w:p w:rsidR="00985839" w:rsidRDefault="00985839" w:rsidP="00985839">
      <w:pPr>
        <w:spacing w:after="0" w:line="720" w:lineRule="auto"/>
        <w:ind w:firstLine="567"/>
        <w:jc w:val="center"/>
        <w:rPr>
          <w:rFonts w:ascii="Arial" w:hAnsi="Arial" w:cs="Arial"/>
          <w:sz w:val="40"/>
          <w:szCs w:val="40"/>
        </w:rPr>
      </w:pPr>
      <w:r>
        <w:rPr>
          <w:rFonts w:ascii="Arial" w:hAnsi="Arial" w:cs="Arial"/>
          <w:sz w:val="40"/>
          <w:szCs w:val="40"/>
        </w:rPr>
        <w:t>Mi papá y mis hermanos.</w:t>
      </w:r>
    </w:p>
    <w:p w:rsidR="00985839" w:rsidRDefault="00985839" w:rsidP="00985839">
      <w:pPr>
        <w:spacing w:after="0" w:line="720" w:lineRule="auto"/>
        <w:ind w:firstLine="567"/>
        <w:jc w:val="center"/>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sidRPr="00F23567">
        <w:rPr>
          <w:rFonts w:ascii="Arial" w:hAnsi="Arial" w:cs="Arial"/>
          <w:noProof/>
          <w:lang w:val="es-AR" w:eastAsia="es-AR"/>
        </w:rPr>
        <w:pict>
          <v:shape id="_x0000_s1035" type="#_x0000_t161" style="position:absolute;left:0;text-align:left;margin-left:35.2pt;margin-top:2.8pt;width:348.45pt;height:89.55pt;z-index:-251645952" adj="5665" fillcolor="black">
            <v:shadow color="#868686"/>
            <v:textpath style="font-family:&quot;Impact&quot;;v-text-kern:t" trim="t" fitpath="t" xscale="f" string="ANEXO Nº 3 &#10;(COPIA)"/>
          </v:shape>
        </w:pic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jc w:val="center"/>
        <w:rPr>
          <w:rFonts w:ascii="Arial" w:hAnsi="Arial" w:cs="Arial"/>
          <w:b/>
          <w:sz w:val="40"/>
          <w:szCs w:val="40"/>
        </w:rPr>
      </w:pPr>
      <w:r w:rsidRPr="00A40510">
        <w:rPr>
          <w:rFonts w:ascii="Arial" w:hAnsi="Arial" w:cs="Arial"/>
          <w:b/>
          <w:noProof/>
          <w:sz w:val="40"/>
          <w:szCs w:val="40"/>
          <w:lang w:val="es-VE" w:eastAsia="es-VE"/>
        </w:rPr>
        <w:drawing>
          <wp:inline distT="0" distB="0" distL="0" distR="0">
            <wp:extent cx="1533704" cy="1259457"/>
            <wp:effectExtent l="19050" t="0" r="9346" b="0"/>
            <wp:docPr id="6" name="Imagen 3"/>
            <wp:cNvGraphicFramePr/>
            <a:graphic xmlns:a="http://schemas.openxmlformats.org/drawingml/2006/main">
              <a:graphicData uri="http://schemas.openxmlformats.org/drawingml/2006/picture">
                <pic:pic xmlns:pic="http://schemas.openxmlformats.org/drawingml/2006/picture">
                  <pic:nvPicPr>
                    <pic:cNvPr id="14" name="Picture 5"/>
                    <pic:cNvPicPr>
                      <a:picLocks noChangeAspect="1" noChangeArrowheads="1"/>
                    </pic:cNvPicPr>
                  </pic:nvPicPr>
                  <pic:blipFill>
                    <a:blip r:embed="rId8" cstate="print"/>
                    <a:srcRect l="7961" t="12418" r="8083"/>
                    <a:stretch>
                      <a:fillRect/>
                    </a:stretch>
                  </pic:blipFill>
                  <pic:spPr bwMode="auto">
                    <a:xfrm>
                      <a:off x="0" y="0"/>
                      <a:ext cx="1533704" cy="1259457"/>
                    </a:xfrm>
                    <a:prstGeom prst="rect">
                      <a:avLst/>
                    </a:prstGeom>
                    <a:noFill/>
                    <a:ln w="9525">
                      <a:noFill/>
                      <a:miter lim="800000"/>
                      <a:headEnd/>
                      <a:tailEnd/>
                    </a:ln>
                  </pic:spPr>
                </pic:pic>
              </a:graphicData>
            </a:graphic>
          </wp:inline>
        </w:drawing>
      </w:r>
    </w:p>
    <w:p w:rsidR="00985839" w:rsidRDefault="00985839" w:rsidP="00985839">
      <w:pPr>
        <w:spacing w:after="0" w:line="360" w:lineRule="auto"/>
        <w:jc w:val="center"/>
        <w:rPr>
          <w:rFonts w:ascii="Arial" w:hAnsi="Arial" w:cs="Arial"/>
          <w:b/>
          <w:sz w:val="40"/>
          <w:szCs w:val="40"/>
        </w:rPr>
      </w:pPr>
    </w:p>
    <w:p w:rsidR="00985839" w:rsidRDefault="00985839" w:rsidP="00985839">
      <w:pPr>
        <w:spacing w:after="0" w:line="360" w:lineRule="auto"/>
        <w:jc w:val="center"/>
        <w:rPr>
          <w:rFonts w:ascii="Arial" w:hAnsi="Arial" w:cs="Arial"/>
          <w:b/>
          <w:sz w:val="40"/>
          <w:szCs w:val="40"/>
        </w:rPr>
      </w:pPr>
    </w:p>
    <w:p w:rsidR="00985839" w:rsidRDefault="00985839" w:rsidP="00985839">
      <w:pPr>
        <w:spacing w:after="0" w:line="360" w:lineRule="auto"/>
        <w:jc w:val="center"/>
        <w:rPr>
          <w:rFonts w:ascii="Arial" w:hAnsi="Arial" w:cs="Arial"/>
          <w:b/>
          <w:sz w:val="40"/>
          <w:szCs w:val="40"/>
        </w:rPr>
      </w:pPr>
    </w:p>
    <w:p w:rsidR="00985839" w:rsidRDefault="00985839" w:rsidP="00985839">
      <w:pPr>
        <w:spacing w:after="0" w:line="360" w:lineRule="auto"/>
        <w:jc w:val="center"/>
        <w:rPr>
          <w:rFonts w:ascii="Arial" w:hAnsi="Arial" w:cs="Arial"/>
          <w:b/>
          <w:sz w:val="40"/>
          <w:szCs w:val="40"/>
        </w:rPr>
      </w:pPr>
    </w:p>
    <w:p w:rsidR="00985839" w:rsidRDefault="00985839" w:rsidP="00985839">
      <w:pPr>
        <w:spacing w:after="0" w:line="360" w:lineRule="auto"/>
        <w:jc w:val="center"/>
        <w:rPr>
          <w:rFonts w:ascii="Arial" w:hAnsi="Arial" w:cs="Arial"/>
          <w:b/>
          <w:sz w:val="40"/>
          <w:szCs w:val="40"/>
        </w:rPr>
      </w:pPr>
    </w:p>
    <w:p w:rsidR="00985839" w:rsidRPr="00FB7BA9" w:rsidRDefault="00985839" w:rsidP="00985839">
      <w:pPr>
        <w:spacing w:after="0" w:line="360" w:lineRule="auto"/>
        <w:jc w:val="center"/>
        <w:rPr>
          <w:rFonts w:ascii="Arial" w:hAnsi="Arial" w:cs="Arial"/>
          <w:b/>
          <w:sz w:val="40"/>
          <w:szCs w:val="40"/>
        </w:rPr>
      </w:pPr>
      <w:r>
        <w:rPr>
          <w:rFonts w:ascii="Arial" w:hAnsi="Arial" w:cs="Arial"/>
          <w:b/>
          <w:sz w:val="40"/>
          <w:szCs w:val="40"/>
        </w:rPr>
        <w:lastRenderedPageBreak/>
        <w:t>Mi Hogar</w:t>
      </w:r>
    </w:p>
    <w:p w:rsidR="00985839" w:rsidRPr="00FB7BA9" w:rsidRDefault="00985839" w:rsidP="00985839">
      <w:pPr>
        <w:spacing w:after="0" w:line="360" w:lineRule="auto"/>
        <w:ind w:firstLine="567"/>
        <w:jc w:val="both"/>
        <w:rPr>
          <w:rFonts w:ascii="Arial" w:hAnsi="Arial" w:cs="Arial"/>
          <w:sz w:val="40"/>
          <w:szCs w:val="40"/>
        </w:rPr>
      </w:pPr>
    </w:p>
    <w:p w:rsidR="00985839" w:rsidRDefault="00985839" w:rsidP="00985839">
      <w:pPr>
        <w:spacing w:after="0" w:line="720" w:lineRule="auto"/>
        <w:ind w:firstLine="567"/>
        <w:jc w:val="center"/>
        <w:rPr>
          <w:rFonts w:ascii="Arial" w:hAnsi="Arial" w:cs="Arial"/>
          <w:sz w:val="40"/>
          <w:szCs w:val="40"/>
        </w:rPr>
      </w:pPr>
      <w:r>
        <w:rPr>
          <w:rFonts w:ascii="Arial" w:hAnsi="Arial" w:cs="Arial"/>
          <w:sz w:val="40"/>
          <w:szCs w:val="40"/>
        </w:rPr>
        <w:t>Yo vivo con mi familia</w:t>
      </w:r>
    </w:p>
    <w:p w:rsidR="00985839" w:rsidRDefault="00985839" w:rsidP="00985839">
      <w:pPr>
        <w:spacing w:after="0" w:line="720" w:lineRule="auto"/>
        <w:ind w:firstLine="567"/>
        <w:jc w:val="center"/>
        <w:rPr>
          <w:rFonts w:ascii="Arial" w:hAnsi="Arial" w:cs="Arial"/>
          <w:sz w:val="40"/>
          <w:szCs w:val="40"/>
        </w:rPr>
      </w:pPr>
      <w:r>
        <w:rPr>
          <w:rFonts w:ascii="Arial" w:hAnsi="Arial" w:cs="Arial"/>
          <w:sz w:val="40"/>
          <w:szCs w:val="40"/>
        </w:rPr>
        <w:t>Mi papá, mi mamá y mis abuelos</w:t>
      </w:r>
    </w:p>
    <w:p w:rsidR="00985839" w:rsidRDefault="00985839" w:rsidP="00985839">
      <w:pPr>
        <w:spacing w:after="0" w:line="720" w:lineRule="auto"/>
        <w:ind w:firstLine="567"/>
        <w:jc w:val="center"/>
        <w:rPr>
          <w:rFonts w:ascii="Arial" w:hAnsi="Arial" w:cs="Arial"/>
          <w:sz w:val="40"/>
          <w:szCs w:val="40"/>
        </w:rPr>
      </w:pPr>
      <w:r>
        <w:rPr>
          <w:rFonts w:ascii="Arial" w:hAnsi="Arial" w:cs="Arial"/>
          <w:sz w:val="40"/>
          <w:szCs w:val="40"/>
        </w:rPr>
        <w:t xml:space="preserve">También tengo hermanos, </w:t>
      </w:r>
    </w:p>
    <w:p w:rsidR="00985839" w:rsidRDefault="00985839" w:rsidP="00985839">
      <w:pPr>
        <w:spacing w:after="0" w:line="720" w:lineRule="auto"/>
        <w:ind w:firstLine="567"/>
        <w:jc w:val="center"/>
        <w:rPr>
          <w:rFonts w:ascii="Arial" w:hAnsi="Arial" w:cs="Arial"/>
          <w:sz w:val="40"/>
          <w:szCs w:val="40"/>
        </w:rPr>
      </w:pPr>
      <w:r>
        <w:rPr>
          <w:rFonts w:ascii="Arial" w:hAnsi="Arial" w:cs="Arial"/>
          <w:sz w:val="40"/>
          <w:szCs w:val="40"/>
        </w:rPr>
        <w:t xml:space="preserve">Tíos y primos </w:t>
      </w:r>
    </w:p>
    <w:p w:rsidR="00985839" w:rsidRDefault="00985839" w:rsidP="00985839">
      <w:pPr>
        <w:spacing w:after="0" w:line="720" w:lineRule="auto"/>
        <w:ind w:firstLine="567"/>
        <w:jc w:val="center"/>
        <w:rPr>
          <w:rFonts w:ascii="Arial" w:hAnsi="Arial" w:cs="Arial"/>
          <w:sz w:val="40"/>
          <w:szCs w:val="40"/>
        </w:rPr>
      </w:pPr>
      <w:r>
        <w:rPr>
          <w:rFonts w:ascii="Arial" w:hAnsi="Arial" w:cs="Arial"/>
          <w:sz w:val="40"/>
          <w:szCs w:val="40"/>
        </w:rPr>
        <w:t>Qué bueno es tener familia.</w: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sidRPr="00F23567">
        <w:rPr>
          <w:rFonts w:ascii="Arial" w:hAnsi="Arial" w:cs="Arial"/>
          <w:noProof/>
          <w:lang w:val="es-AR" w:eastAsia="es-AR"/>
        </w:rPr>
        <w:pict>
          <v:shape id="_x0000_s1036" type="#_x0000_t161" style="position:absolute;left:0;text-align:left;margin-left:13.6pt;margin-top:15.1pt;width:379.7pt;height:99.8pt;z-index:-251644928" adj="5665" fillcolor="black">
            <v:shadow color="#868686"/>
            <v:textpath style="font-family:&quot;Impact&quot;;v-text-kern:t" trim="t" fitpath="t" xscale="f" string="ANEXO Nº 4 &#10;(POSICIÓN CORRECTA PARA LEER)"/>
          </v:shape>
        </w:pic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Pr>
          <w:rFonts w:eastAsia="Times New Roman"/>
          <w:noProof/>
          <w:szCs w:val="24"/>
          <w:lang w:val="es-VE" w:eastAsia="es-VE"/>
        </w:rPr>
        <w:drawing>
          <wp:anchor distT="0" distB="0" distL="114300" distR="114300" simplePos="0" relativeHeight="251679744" behindDoc="0" locked="0" layoutInCell="1" allowOverlap="1">
            <wp:simplePos x="0" y="0"/>
            <wp:positionH relativeFrom="column">
              <wp:posOffset>1768846</wp:posOffset>
            </wp:positionH>
            <wp:positionV relativeFrom="paragraph">
              <wp:posOffset>3451</wp:posOffset>
            </wp:positionV>
            <wp:extent cx="1500997" cy="1431984"/>
            <wp:effectExtent l="19050" t="0" r="3953" b="0"/>
            <wp:wrapNone/>
            <wp:docPr id="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srcRect l="33409" t="13218" r="34220" b="16000"/>
                    <a:stretch>
                      <a:fillRect/>
                    </a:stretch>
                  </pic:blipFill>
                  <pic:spPr bwMode="auto">
                    <a:xfrm>
                      <a:off x="0" y="0"/>
                      <a:ext cx="1500997" cy="1431984"/>
                    </a:xfrm>
                    <a:prstGeom prst="rect">
                      <a:avLst/>
                    </a:prstGeom>
                    <a:noFill/>
                    <a:ln w="9525">
                      <a:noFill/>
                      <a:miter lim="800000"/>
                      <a:headEnd/>
                      <a:tailEnd/>
                    </a:ln>
                  </pic:spPr>
                </pic:pic>
              </a:graphicData>
            </a:graphic>
          </wp:anchor>
        </w:drawing>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sidRPr="00F23567">
        <w:rPr>
          <w:rFonts w:ascii="Arial" w:hAnsi="Arial" w:cs="Arial"/>
          <w:noProof/>
          <w:lang w:val="es-AR" w:eastAsia="es-AR"/>
        </w:rPr>
        <w:pict>
          <v:shape id="_x0000_s1037" type="#_x0000_t161" style="position:absolute;left:0;text-align:left;margin-left:31.8pt;margin-top:7.75pt;width:348.45pt;height:87.85pt;z-index:-251643904" adj="5665" fillcolor="black">
            <v:shadow color="#868686"/>
            <v:textpath style="font-family:&quot;Impact&quot;;v-text-kern:t" trim="t" fitpath="t" xscale="f" string="ANEXO Nº 5 &#10;(IMAGENES CORRECTA E INCORRECTA )"/>
          </v:shape>
        </w:pic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Pr>
          <w:rFonts w:ascii="Arial" w:hAnsi="Arial" w:cs="Arial"/>
          <w:noProof/>
          <w:lang w:val="es-VE" w:eastAsia="es-VE"/>
        </w:rPr>
        <w:drawing>
          <wp:anchor distT="0" distB="0" distL="114300" distR="114300" simplePos="0" relativeHeight="251674624" behindDoc="0" locked="0" layoutInCell="1" allowOverlap="1">
            <wp:simplePos x="0" y="0"/>
            <wp:positionH relativeFrom="column">
              <wp:posOffset>899160</wp:posOffset>
            </wp:positionH>
            <wp:positionV relativeFrom="paragraph">
              <wp:posOffset>184150</wp:posOffset>
            </wp:positionV>
            <wp:extent cx="1188085" cy="681355"/>
            <wp:effectExtent l="19050" t="0" r="0" b="0"/>
            <wp:wrapNone/>
            <wp:docPr id="15" name="Imagen 8"/>
            <wp:cNvGraphicFramePr/>
            <a:graphic xmlns:a="http://schemas.openxmlformats.org/drawingml/2006/main">
              <a:graphicData uri="http://schemas.openxmlformats.org/drawingml/2006/picture">
                <pic:pic xmlns:pic="http://schemas.openxmlformats.org/drawingml/2006/picture">
                  <pic:nvPicPr>
                    <pic:cNvPr id="3076" name="Picture 4"/>
                    <pic:cNvPicPr>
                      <a:picLocks noChangeAspect="1" noChangeArrowheads="1"/>
                    </pic:cNvPicPr>
                  </pic:nvPicPr>
                  <pic:blipFill>
                    <a:blip r:embed="rId10" cstate="print"/>
                    <a:srcRect/>
                    <a:stretch>
                      <a:fillRect/>
                    </a:stretch>
                  </pic:blipFill>
                  <pic:spPr bwMode="auto">
                    <a:xfrm>
                      <a:off x="0" y="0"/>
                      <a:ext cx="1188085" cy="681355"/>
                    </a:xfrm>
                    <a:prstGeom prst="rect">
                      <a:avLst/>
                    </a:prstGeom>
                    <a:noFill/>
                    <a:ln w="9525">
                      <a:noFill/>
                      <a:miter lim="800000"/>
                      <a:headEnd/>
                      <a:tailEnd/>
                    </a:ln>
                    <a:effectLst/>
                  </pic:spPr>
                </pic:pic>
              </a:graphicData>
            </a:graphic>
          </wp:anchor>
        </w:drawing>
      </w:r>
    </w:p>
    <w:p w:rsidR="00985839" w:rsidRDefault="00985839" w:rsidP="00985839">
      <w:pPr>
        <w:spacing w:after="0" w:line="360" w:lineRule="auto"/>
        <w:ind w:firstLine="567"/>
        <w:jc w:val="both"/>
        <w:rPr>
          <w:rFonts w:ascii="Arial" w:hAnsi="Arial" w:cs="Arial"/>
        </w:rPr>
      </w:pPr>
      <w:r>
        <w:rPr>
          <w:rFonts w:ascii="Arial" w:hAnsi="Arial" w:cs="Arial"/>
          <w:noProof/>
          <w:lang w:val="es-VE" w:eastAsia="es-VE"/>
        </w:rPr>
        <w:drawing>
          <wp:anchor distT="0" distB="0" distL="114300" distR="114300" simplePos="0" relativeHeight="251677696" behindDoc="0" locked="0" layoutInCell="1" allowOverlap="1">
            <wp:simplePos x="0" y="0"/>
            <wp:positionH relativeFrom="column">
              <wp:posOffset>2856865</wp:posOffset>
            </wp:positionH>
            <wp:positionV relativeFrom="paragraph">
              <wp:posOffset>57785</wp:posOffset>
            </wp:positionV>
            <wp:extent cx="1216660" cy="918845"/>
            <wp:effectExtent l="133350" t="114300" r="116840" b="90805"/>
            <wp:wrapNone/>
            <wp:docPr id="10" name="Imagen 2"/>
            <wp:cNvGraphicFramePr/>
            <a:graphic xmlns:a="http://schemas.openxmlformats.org/drawingml/2006/main">
              <a:graphicData uri="http://schemas.openxmlformats.org/drawingml/2006/picture">
                <pic:pic xmlns:pic="http://schemas.openxmlformats.org/drawingml/2006/picture">
                  <pic:nvPicPr>
                    <pic:cNvPr id="18" name="Picture 54"/>
                    <pic:cNvPicPr>
                      <a:picLocks noChangeAspect="1" noChangeArrowheads="1"/>
                    </pic:cNvPicPr>
                  </pic:nvPicPr>
                  <pic:blipFill>
                    <a:blip r:embed="rId11" cstate="print">
                      <a:extLst>
                        <a:ext uri="{28A0092B-C50C-407E-A947-70E740481C1C}">
                          <a14:useLocalDpi xmlns:lc="http://schemas.openxmlformats.org/drawingml/2006/lockedCanvas" xmlns:a14="http://schemas.microsoft.com/office/drawing/2010/main" xmlns:p="http://schemas.openxmlformats.org/presentationml/2006/main" xmlns="" xmlns:w="http://schemas.openxmlformats.org/wordprocessingml/2006/main" xmlns:w10="urn:schemas-microsoft-com:office:word" xmlns:v="urn:schemas-microsoft-com:vml" xmlns:o="urn:schemas-microsoft-com:office:office" val="0"/>
                        </a:ext>
                      </a:extLst>
                    </a:blip>
                    <a:srcRect/>
                    <a:stretch>
                      <a:fillRect/>
                    </a:stretch>
                  </pic:blipFill>
                  <pic:spPr bwMode="auto">
                    <a:xfrm rot="543197">
                      <a:off x="0" y="0"/>
                      <a:ext cx="1216660" cy="918845"/>
                    </a:xfrm>
                    <a:prstGeom prst="rect">
                      <a:avLst/>
                    </a:prstGeom>
                    <a:solidFill>
                      <a:srgbClr val="FFFFFF">
                        <a:shade val="85000"/>
                      </a:srgbClr>
                    </a:solidFill>
                    <a:ln w="9525">
                      <a:solidFill>
                        <a:schemeClr val="tx1"/>
                      </a:solidFill>
                      <a:miter lim="800000"/>
                      <a:headEnd/>
                      <a:tailEnd/>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a:extLst/>
                  </pic:spPr>
                </pic:pic>
              </a:graphicData>
            </a:graphic>
          </wp:anchor>
        </w:drawing>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jc w:val="center"/>
        <w:rPr>
          <w:rFonts w:ascii="Arial" w:hAnsi="Arial" w:cs="Arial"/>
          <w:b/>
        </w:rPr>
      </w:pPr>
      <w:r w:rsidRPr="00F1468B">
        <w:rPr>
          <w:rFonts w:ascii="Arial" w:hAnsi="Arial" w:cs="Arial"/>
          <w:b/>
        </w:rPr>
        <w:lastRenderedPageBreak/>
        <w:t>RECOMENDACIONES</w:t>
      </w:r>
    </w:p>
    <w:p w:rsidR="00985839" w:rsidRPr="00F1468B" w:rsidRDefault="00985839" w:rsidP="00985839">
      <w:pPr>
        <w:spacing w:after="0" w:line="360" w:lineRule="auto"/>
        <w:jc w:val="center"/>
        <w:rPr>
          <w:rFonts w:ascii="Arial" w:hAnsi="Arial" w:cs="Arial"/>
          <w:b/>
        </w:rPr>
      </w:pPr>
    </w:p>
    <w:p w:rsidR="00985839" w:rsidRPr="00F1468B" w:rsidRDefault="00985839" w:rsidP="00985839">
      <w:pPr>
        <w:spacing w:after="0" w:line="360" w:lineRule="auto"/>
        <w:jc w:val="both"/>
        <w:rPr>
          <w:rFonts w:ascii="Arial" w:hAnsi="Arial" w:cs="Arial"/>
          <w:b/>
        </w:rPr>
      </w:pPr>
    </w:p>
    <w:p w:rsidR="00985839" w:rsidRPr="00F1468B" w:rsidRDefault="00985839" w:rsidP="00985839">
      <w:pPr>
        <w:spacing w:after="0" w:line="360" w:lineRule="auto"/>
        <w:jc w:val="both"/>
        <w:rPr>
          <w:rFonts w:ascii="Arial" w:hAnsi="Arial" w:cs="Arial"/>
          <w:b/>
        </w:rPr>
      </w:pPr>
      <w:r w:rsidRPr="00F1468B">
        <w:rPr>
          <w:rFonts w:ascii="Arial" w:hAnsi="Arial" w:cs="Arial"/>
          <w:b/>
        </w:rPr>
        <w:t xml:space="preserve">A los </w:t>
      </w:r>
      <w:r>
        <w:rPr>
          <w:rFonts w:ascii="Arial" w:hAnsi="Arial" w:cs="Arial"/>
          <w:b/>
        </w:rPr>
        <w:t>P</w:t>
      </w:r>
      <w:r w:rsidRPr="00F1468B">
        <w:rPr>
          <w:rFonts w:ascii="Arial" w:hAnsi="Arial" w:cs="Arial"/>
          <w:b/>
        </w:rPr>
        <w:t>adres</w:t>
      </w:r>
    </w:p>
    <w:p w:rsidR="00985839" w:rsidRDefault="00985839" w:rsidP="00985839">
      <w:pPr>
        <w:spacing w:after="0" w:line="360" w:lineRule="auto"/>
        <w:ind w:firstLine="567"/>
        <w:jc w:val="both"/>
        <w:rPr>
          <w:rFonts w:ascii="Arial" w:hAnsi="Arial" w:cs="Arial"/>
        </w:rPr>
      </w:pPr>
    </w:p>
    <w:p w:rsidR="00985839" w:rsidRPr="00653967" w:rsidRDefault="00985839" w:rsidP="00985839">
      <w:pPr>
        <w:pStyle w:val="Prrafodelista"/>
        <w:numPr>
          <w:ilvl w:val="0"/>
          <w:numId w:val="1"/>
        </w:numPr>
        <w:spacing w:after="0" w:line="360" w:lineRule="auto"/>
        <w:jc w:val="both"/>
        <w:rPr>
          <w:rFonts w:ascii="Arial" w:hAnsi="Arial" w:cs="Arial"/>
        </w:rPr>
      </w:pPr>
      <w:r w:rsidRPr="00653967">
        <w:rPr>
          <w:rFonts w:ascii="Arial" w:hAnsi="Arial" w:cs="Arial"/>
        </w:rPr>
        <w:t>Integrar más a las dificultades que presentan el escolar, esto le ayudara a sí mismos y a las estudiantes a tener más éxito.</w:t>
      </w:r>
    </w:p>
    <w:p w:rsidR="00985839" w:rsidRPr="00F75610" w:rsidRDefault="00985839" w:rsidP="00985839">
      <w:pPr>
        <w:pStyle w:val="Prrafodelista"/>
        <w:numPr>
          <w:ilvl w:val="0"/>
          <w:numId w:val="1"/>
        </w:numPr>
        <w:spacing w:after="0" w:line="360" w:lineRule="auto"/>
        <w:jc w:val="both"/>
        <w:rPr>
          <w:rFonts w:ascii="Arial" w:hAnsi="Arial" w:cs="Arial"/>
        </w:rPr>
      </w:pPr>
      <w:r w:rsidRPr="00F75610">
        <w:rPr>
          <w:rFonts w:ascii="Arial" w:hAnsi="Arial" w:cs="Arial"/>
        </w:rPr>
        <w:t>Hacer de las tareas escolares una prioridad.</w:t>
      </w:r>
    </w:p>
    <w:p w:rsidR="00985839" w:rsidRDefault="00985839" w:rsidP="00985839">
      <w:pPr>
        <w:spacing w:after="0" w:line="360" w:lineRule="auto"/>
        <w:ind w:firstLine="567"/>
        <w:jc w:val="both"/>
        <w:rPr>
          <w:rFonts w:ascii="Arial" w:hAnsi="Arial" w:cs="Arial"/>
        </w:rPr>
      </w:pPr>
    </w:p>
    <w:p w:rsidR="00985839" w:rsidRPr="00653967" w:rsidRDefault="00985839" w:rsidP="00985839">
      <w:pPr>
        <w:spacing w:after="0" w:line="360" w:lineRule="auto"/>
        <w:jc w:val="both"/>
        <w:rPr>
          <w:rFonts w:ascii="Arial" w:hAnsi="Arial" w:cs="Arial"/>
          <w:b/>
        </w:rPr>
      </w:pPr>
      <w:r w:rsidRPr="00653967">
        <w:rPr>
          <w:rFonts w:ascii="Arial" w:hAnsi="Arial" w:cs="Arial"/>
          <w:b/>
        </w:rPr>
        <w:t>A la Docente de Aula Regular</w:t>
      </w:r>
    </w:p>
    <w:p w:rsidR="00985839" w:rsidRPr="00653967" w:rsidRDefault="00985839" w:rsidP="00985839">
      <w:pPr>
        <w:pStyle w:val="Prrafodelista"/>
        <w:numPr>
          <w:ilvl w:val="0"/>
          <w:numId w:val="3"/>
        </w:numPr>
        <w:spacing w:after="0" w:line="360" w:lineRule="auto"/>
        <w:jc w:val="both"/>
        <w:rPr>
          <w:rFonts w:ascii="Arial" w:hAnsi="Arial" w:cs="Arial"/>
        </w:rPr>
      </w:pPr>
      <w:r w:rsidRPr="00653967">
        <w:rPr>
          <w:rFonts w:ascii="Arial" w:hAnsi="Arial" w:cs="Arial"/>
        </w:rPr>
        <w:t>Que investigue y aprenda lo que más pueda sobre los diferentes tipos de problemas de aprendizaje.</w:t>
      </w:r>
    </w:p>
    <w:p w:rsidR="00985839" w:rsidRPr="00653967" w:rsidRDefault="00985839" w:rsidP="00985839">
      <w:pPr>
        <w:pStyle w:val="Prrafodelista"/>
        <w:numPr>
          <w:ilvl w:val="0"/>
          <w:numId w:val="3"/>
        </w:numPr>
        <w:spacing w:after="0" w:line="360" w:lineRule="auto"/>
        <w:jc w:val="both"/>
        <w:rPr>
          <w:rFonts w:ascii="Arial" w:hAnsi="Arial" w:cs="Arial"/>
        </w:rPr>
      </w:pPr>
      <w:r w:rsidRPr="00653967">
        <w:rPr>
          <w:rFonts w:ascii="Arial" w:hAnsi="Arial" w:cs="Arial"/>
        </w:rPr>
        <w:t>Adecuar las exigencias programáticas a su capacidad e interés, respetando su ritmo de aprendizaje.</w:t>
      </w:r>
    </w:p>
    <w:p w:rsidR="00985839" w:rsidRPr="0063252C" w:rsidRDefault="00985839" w:rsidP="00985839">
      <w:pPr>
        <w:pStyle w:val="Prrafodelista"/>
        <w:numPr>
          <w:ilvl w:val="0"/>
          <w:numId w:val="3"/>
        </w:numPr>
        <w:spacing w:after="0" w:line="360" w:lineRule="auto"/>
        <w:jc w:val="both"/>
        <w:rPr>
          <w:rFonts w:ascii="Arial" w:hAnsi="Arial" w:cs="Arial"/>
        </w:rPr>
      </w:pPr>
      <w:r w:rsidRPr="0063252C">
        <w:rPr>
          <w:rFonts w:ascii="Arial" w:hAnsi="Arial" w:cs="Arial"/>
        </w:rPr>
        <w:t>Trabajar conjuntamente con los padres de las y los estudiantes e intercambiar información sobre su progreso.</w: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Pr>
          <w:rFonts w:ascii="Arial" w:hAnsi="Arial" w:cs="Arial"/>
        </w:rPr>
        <w:lastRenderedPageBreak/>
        <w:t>Al respecto se le aplico a un grupo de niños y niñas de 2</w:t>
      </w:r>
      <w:r w:rsidRPr="00FC4690">
        <w:rPr>
          <w:rFonts w:ascii="Arial" w:hAnsi="Arial" w:cs="Arial"/>
          <w:vertAlign w:val="superscript"/>
        </w:rPr>
        <w:t xml:space="preserve">do </w:t>
      </w:r>
      <w:r>
        <w:rPr>
          <w:rFonts w:ascii="Arial" w:hAnsi="Arial" w:cs="Arial"/>
        </w:rPr>
        <w:t>grado de la U. E. “Departamento Libertador”, una evaluación en las materias instrumentales: lectura, escritura y matemática.</w:t>
      </w:r>
    </w:p>
    <w:p w:rsidR="00985839" w:rsidRDefault="00985839" w:rsidP="00985839">
      <w:pPr>
        <w:spacing w:after="0" w:line="360" w:lineRule="auto"/>
        <w:ind w:firstLine="567"/>
        <w:jc w:val="both"/>
        <w:rPr>
          <w:rFonts w:ascii="Arial" w:hAnsi="Arial" w:cs="Arial"/>
        </w:rPr>
      </w:pPr>
      <w:r>
        <w:rPr>
          <w:rFonts w:ascii="Arial" w:hAnsi="Arial" w:cs="Arial"/>
        </w:rPr>
        <w:t>Así mismo, mediante las observaciones realizadas se obtuvieron informaciones muy importantes en cuanto a:</w:t>
      </w:r>
    </w:p>
    <w:p w:rsidR="00985839" w:rsidRPr="00F75610" w:rsidRDefault="00985839" w:rsidP="00985839">
      <w:pPr>
        <w:pStyle w:val="Prrafodelista"/>
        <w:numPr>
          <w:ilvl w:val="0"/>
          <w:numId w:val="2"/>
        </w:numPr>
        <w:spacing w:after="0" w:line="360" w:lineRule="auto"/>
        <w:jc w:val="both"/>
        <w:rPr>
          <w:rFonts w:ascii="Arial" w:hAnsi="Arial" w:cs="Arial"/>
        </w:rPr>
      </w:pPr>
      <w:r w:rsidRPr="00F75610">
        <w:rPr>
          <w:rFonts w:ascii="Arial" w:hAnsi="Arial" w:cs="Arial"/>
        </w:rPr>
        <w:t>Aspectos fisiológicos</w:t>
      </w:r>
    </w:p>
    <w:p w:rsidR="00985839" w:rsidRPr="00F75610" w:rsidRDefault="00985839" w:rsidP="00985839">
      <w:pPr>
        <w:pStyle w:val="Prrafodelista"/>
        <w:numPr>
          <w:ilvl w:val="0"/>
          <w:numId w:val="2"/>
        </w:numPr>
        <w:spacing w:after="0" w:line="360" w:lineRule="auto"/>
        <w:jc w:val="both"/>
        <w:rPr>
          <w:rFonts w:ascii="Arial" w:hAnsi="Arial" w:cs="Arial"/>
        </w:rPr>
      </w:pPr>
      <w:r w:rsidRPr="00F75610">
        <w:rPr>
          <w:rFonts w:ascii="Arial" w:hAnsi="Arial" w:cs="Arial"/>
        </w:rPr>
        <w:t>Aspectos socio – emocionales</w:t>
      </w:r>
    </w:p>
    <w:p w:rsidR="00985839" w:rsidRPr="00F75610" w:rsidRDefault="00985839" w:rsidP="00985839">
      <w:pPr>
        <w:pStyle w:val="Prrafodelista"/>
        <w:numPr>
          <w:ilvl w:val="0"/>
          <w:numId w:val="2"/>
        </w:numPr>
        <w:spacing w:after="0" w:line="360" w:lineRule="auto"/>
        <w:jc w:val="both"/>
        <w:rPr>
          <w:rFonts w:ascii="Arial" w:hAnsi="Arial" w:cs="Arial"/>
        </w:rPr>
      </w:pPr>
      <w:r w:rsidRPr="00F75610">
        <w:rPr>
          <w:rFonts w:ascii="Arial" w:hAnsi="Arial" w:cs="Arial"/>
        </w:rPr>
        <w:t>Aspectos familiares y socioeconómicos</w:t>
      </w:r>
    </w:p>
    <w:p w:rsidR="00985839" w:rsidRPr="00F75610" w:rsidRDefault="00985839" w:rsidP="00985839">
      <w:pPr>
        <w:pStyle w:val="Prrafodelista"/>
        <w:numPr>
          <w:ilvl w:val="0"/>
          <w:numId w:val="2"/>
        </w:numPr>
        <w:spacing w:after="0" w:line="360" w:lineRule="auto"/>
        <w:jc w:val="both"/>
        <w:rPr>
          <w:rFonts w:ascii="Arial" w:hAnsi="Arial" w:cs="Arial"/>
        </w:rPr>
      </w:pPr>
      <w:r w:rsidRPr="00F75610">
        <w:rPr>
          <w:rFonts w:ascii="Arial" w:hAnsi="Arial" w:cs="Arial"/>
        </w:rPr>
        <w:t>Aspectos cognitivos</w:t>
      </w:r>
    </w:p>
    <w:p w:rsidR="00985839" w:rsidRPr="00F75610" w:rsidRDefault="00985839" w:rsidP="00985839">
      <w:pPr>
        <w:pStyle w:val="Prrafodelista"/>
        <w:numPr>
          <w:ilvl w:val="0"/>
          <w:numId w:val="2"/>
        </w:numPr>
        <w:spacing w:after="0" w:line="360" w:lineRule="auto"/>
        <w:jc w:val="both"/>
        <w:rPr>
          <w:rFonts w:ascii="Arial" w:hAnsi="Arial" w:cs="Arial"/>
        </w:rPr>
      </w:pPr>
      <w:r w:rsidRPr="00F75610">
        <w:rPr>
          <w:rFonts w:ascii="Arial" w:hAnsi="Arial" w:cs="Arial"/>
        </w:rPr>
        <w:t>Aspectos físicos de la Institución</w:t>
      </w:r>
    </w:p>
    <w:p w:rsidR="00985839" w:rsidRPr="00F75610" w:rsidRDefault="00985839" w:rsidP="00985839">
      <w:pPr>
        <w:pStyle w:val="Prrafodelista"/>
        <w:numPr>
          <w:ilvl w:val="0"/>
          <w:numId w:val="2"/>
        </w:numPr>
        <w:spacing w:after="0" w:line="360" w:lineRule="auto"/>
        <w:jc w:val="both"/>
        <w:rPr>
          <w:rFonts w:ascii="Arial" w:hAnsi="Arial" w:cs="Arial"/>
        </w:rPr>
      </w:pPr>
      <w:r w:rsidRPr="00F75610">
        <w:rPr>
          <w:rFonts w:ascii="Arial" w:hAnsi="Arial" w:cs="Arial"/>
        </w:rPr>
        <w:t>Ambiente de aula</w:t>
      </w:r>
    </w:p>
    <w:p w:rsidR="00985839" w:rsidRDefault="00985839" w:rsidP="00985839">
      <w:pPr>
        <w:spacing w:after="0" w:line="360" w:lineRule="auto"/>
        <w:ind w:firstLine="567"/>
        <w:jc w:val="both"/>
        <w:rPr>
          <w:rFonts w:ascii="Arial" w:hAnsi="Arial" w:cs="Arial"/>
        </w:rPr>
      </w:pPr>
    </w:p>
    <w:p w:rsidR="00985839" w:rsidRPr="00D87F1F" w:rsidRDefault="00985839" w:rsidP="00985839">
      <w:pPr>
        <w:spacing w:after="0" w:line="360" w:lineRule="auto"/>
        <w:jc w:val="both"/>
        <w:rPr>
          <w:rFonts w:ascii="Arial" w:hAnsi="Arial" w:cs="Arial"/>
          <w:b/>
        </w:rPr>
      </w:pPr>
      <w:r w:rsidRPr="00D87F1F">
        <w:rPr>
          <w:rFonts w:ascii="Arial" w:hAnsi="Arial" w:cs="Arial"/>
          <w:b/>
        </w:rPr>
        <w:t>Aspectos Fisiológicos</w:t>
      </w:r>
    </w:p>
    <w:p w:rsidR="00985839" w:rsidRDefault="00985839" w:rsidP="00985839">
      <w:pPr>
        <w:spacing w:after="0" w:line="360" w:lineRule="auto"/>
        <w:ind w:firstLine="567"/>
        <w:jc w:val="both"/>
        <w:rPr>
          <w:rFonts w:ascii="Arial" w:hAnsi="Arial" w:cs="Arial"/>
        </w:rPr>
      </w:pPr>
      <w:r>
        <w:rPr>
          <w:rFonts w:ascii="Arial" w:hAnsi="Arial" w:cs="Arial"/>
        </w:rPr>
        <w:t>Los niños y niñas atendidos poseen una edad comprendida entre 7 y 8 años, presentando un aspecto nutricional normal, la talla y el peso corresponden con la edad. Así mismo, hay dos estudiantes que presentan deficiencias visuales correctivas.</w:t>
      </w:r>
    </w:p>
    <w:p w:rsidR="00985839" w:rsidRDefault="00985839" w:rsidP="00985839">
      <w:pPr>
        <w:spacing w:after="0" w:line="360" w:lineRule="auto"/>
        <w:ind w:firstLine="567"/>
        <w:jc w:val="both"/>
        <w:rPr>
          <w:rFonts w:ascii="Arial" w:hAnsi="Arial" w:cs="Arial"/>
        </w:rPr>
      </w:pPr>
    </w:p>
    <w:p w:rsidR="00985839" w:rsidRPr="00D87F1F" w:rsidRDefault="00985839" w:rsidP="00985839">
      <w:pPr>
        <w:spacing w:after="0" w:line="360" w:lineRule="auto"/>
        <w:jc w:val="both"/>
        <w:rPr>
          <w:rFonts w:ascii="Arial" w:hAnsi="Arial" w:cs="Arial"/>
          <w:b/>
        </w:rPr>
      </w:pPr>
      <w:r w:rsidRPr="00D87F1F">
        <w:rPr>
          <w:rFonts w:ascii="Arial" w:hAnsi="Arial" w:cs="Arial"/>
          <w:b/>
        </w:rPr>
        <w:t>Aspectos Socio – Emocionales</w:t>
      </w:r>
    </w:p>
    <w:p w:rsidR="00985839" w:rsidRDefault="00985839" w:rsidP="00985839">
      <w:pPr>
        <w:spacing w:after="0" w:line="360" w:lineRule="auto"/>
        <w:ind w:firstLine="567"/>
        <w:jc w:val="both"/>
        <w:rPr>
          <w:rFonts w:ascii="Arial" w:hAnsi="Arial" w:cs="Arial"/>
        </w:rPr>
      </w:pPr>
      <w:r>
        <w:rPr>
          <w:rFonts w:ascii="Arial" w:hAnsi="Arial" w:cs="Arial"/>
        </w:rPr>
        <w:t>Las y los estudiantes son espontáneos al manifestar sus sentimientos, les gusta trabajar en equipo, son alegres, comunicativos.</w:t>
      </w:r>
    </w:p>
    <w:p w:rsidR="00985839" w:rsidRDefault="00985839" w:rsidP="00985839">
      <w:pPr>
        <w:spacing w:after="0" w:line="360" w:lineRule="auto"/>
        <w:ind w:firstLine="567"/>
        <w:jc w:val="both"/>
        <w:rPr>
          <w:rFonts w:ascii="Arial" w:hAnsi="Arial" w:cs="Arial"/>
        </w:rPr>
      </w:pPr>
      <w:r>
        <w:rPr>
          <w:rFonts w:ascii="Arial" w:hAnsi="Arial" w:cs="Arial"/>
        </w:rPr>
        <w:t>Se observa la presencia de estudiantes que vienen de familias disfuncionales (padres divorciados, madres solteras).</w:t>
      </w:r>
    </w:p>
    <w:p w:rsidR="00985839" w:rsidRDefault="00985839" w:rsidP="00985839">
      <w:pPr>
        <w:spacing w:after="0" w:line="360" w:lineRule="auto"/>
        <w:ind w:firstLine="567"/>
        <w:jc w:val="both"/>
        <w:rPr>
          <w:rFonts w:ascii="Arial" w:hAnsi="Arial" w:cs="Arial"/>
        </w:rPr>
      </w:pPr>
    </w:p>
    <w:p w:rsidR="00985839" w:rsidRPr="00415A97" w:rsidRDefault="00985839" w:rsidP="00985839">
      <w:pPr>
        <w:spacing w:after="0" w:line="360" w:lineRule="auto"/>
        <w:jc w:val="both"/>
        <w:rPr>
          <w:rFonts w:ascii="Arial" w:hAnsi="Arial" w:cs="Arial"/>
          <w:b/>
        </w:rPr>
      </w:pPr>
      <w:r w:rsidRPr="00415A97">
        <w:rPr>
          <w:rFonts w:ascii="Arial" w:hAnsi="Arial" w:cs="Arial"/>
          <w:b/>
        </w:rPr>
        <w:t>Aspecto Familiar y Socio Económico</w:t>
      </w:r>
    </w:p>
    <w:p w:rsidR="00985839" w:rsidRDefault="00985839" w:rsidP="00985839">
      <w:pPr>
        <w:spacing w:after="0" w:line="360" w:lineRule="auto"/>
        <w:ind w:firstLine="567"/>
        <w:jc w:val="both"/>
        <w:rPr>
          <w:rFonts w:ascii="Arial" w:hAnsi="Arial" w:cs="Arial"/>
        </w:rPr>
      </w:pPr>
      <w:r>
        <w:rPr>
          <w:rFonts w:ascii="Arial" w:hAnsi="Arial" w:cs="Arial"/>
        </w:rPr>
        <w:t>Con respecto a la situación habitacional viven en casas, en un área urbana viven en barrios dentro del perímetro de la ciudad.</w:t>
      </w:r>
    </w:p>
    <w:p w:rsidR="00985839" w:rsidRDefault="00985839" w:rsidP="00985839">
      <w:pPr>
        <w:spacing w:after="0" w:line="360" w:lineRule="auto"/>
        <w:ind w:firstLine="567"/>
        <w:jc w:val="both"/>
        <w:rPr>
          <w:rFonts w:ascii="Arial" w:hAnsi="Arial" w:cs="Arial"/>
        </w:rPr>
      </w:pPr>
      <w:r>
        <w:rPr>
          <w:rFonts w:ascii="Arial" w:hAnsi="Arial" w:cs="Arial"/>
        </w:rPr>
        <w:t>De igual forma, en el aspecto económico algunos padres se dedican a la economía informal, trabajan en empresas y oficios del hogar.</w:t>
      </w:r>
    </w:p>
    <w:p w:rsidR="00985839" w:rsidRPr="00AF7A01" w:rsidRDefault="00985839" w:rsidP="00985839">
      <w:pPr>
        <w:spacing w:after="0" w:line="360" w:lineRule="auto"/>
        <w:jc w:val="both"/>
        <w:rPr>
          <w:rFonts w:ascii="Arial" w:hAnsi="Arial" w:cs="Arial"/>
          <w:b/>
        </w:rPr>
      </w:pPr>
      <w:r w:rsidRPr="00AF7A01">
        <w:rPr>
          <w:rFonts w:ascii="Arial" w:hAnsi="Arial" w:cs="Arial"/>
          <w:b/>
        </w:rPr>
        <w:lastRenderedPageBreak/>
        <w:t>Aspectos Cognitivos</w:t>
      </w:r>
    </w:p>
    <w:p w:rsidR="00985839" w:rsidRDefault="00985839" w:rsidP="00985839">
      <w:pPr>
        <w:spacing w:after="0" w:line="360" w:lineRule="auto"/>
        <w:ind w:firstLine="567"/>
        <w:jc w:val="both"/>
        <w:rPr>
          <w:rFonts w:ascii="Arial" w:hAnsi="Arial" w:cs="Arial"/>
        </w:rPr>
      </w:pPr>
      <w:r>
        <w:rPr>
          <w:rFonts w:ascii="Arial" w:hAnsi="Arial" w:cs="Arial"/>
        </w:rPr>
        <w:t>Presentan dificultad en el proceso de lectoescritura, así  como también en el dictado.</w:t>
      </w:r>
    </w:p>
    <w:p w:rsidR="00985839" w:rsidRDefault="00985839" w:rsidP="00985839">
      <w:pPr>
        <w:spacing w:after="0" w:line="360" w:lineRule="auto"/>
        <w:ind w:firstLine="567"/>
        <w:jc w:val="both"/>
        <w:rPr>
          <w:rFonts w:ascii="Arial" w:hAnsi="Arial" w:cs="Arial"/>
        </w:rPr>
      </w:pPr>
      <w:r>
        <w:rPr>
          <w:rFonts w:ascii="Arial" w:hAnsi="Arial" w:cs="Arial"/>
        </w:rPr>
        <w:t>En cuanto a la lectura, existen estudiantes que aun les cuesta leer aspectos que hay que optimizar con lecturas diarias en el hogar y en la escuela.</w:t>
      </w:r>
    </w:p>
    <w:p w:rsidR="00985839" w:rsidRDefault="00985839" w:rsidP="00985839">
      <w:pPr>
        <w:spacing w:after="0" w:line="360" w:lineRule="auto"/>
        <w:ind w:firstLine="567"/>
        <w:jc w:val="both"/>
        <w:rPr>
          <w:rFonts w:ascii="Arial" w:hAnsi="Arial" w:cs="Arial"/>
        </w:rPr>
      </w:pPr>
      <w:r>
        <w:rPr>
          <w:rFonts w:ascii="Arial" w:hAnsi="Arial" w:cs="Arial"/>
        </w:rPr>
        <w:t>Presentan problemas ortográficos a pesar de realizar copias textuales, escriben lento y el grafismo es poco regular.</w:t>
      </w:r>
    </w:p>
    <w:p w:rsidR="00985839" w:rsidRDefault="00985839" w:rsidP="00985839">
      <w:pPr>
        <w:spacing w:after="0" w:line="360" w:lineRule="auto"/>
        <w:ind w:firstLine="567"/>
        <w:jc w:val="both"/>
        <w:rPr>
          <w:rFonts w:ascii="Arial" w:hAnsi="Arial" w:cs="Arial"/>
        </w:rPr>
      </w:pPr>
      <w:r>
        <w:rPr>
          <w:rFonts w:ascii="Arial" w:hAnsi="Arial" w:cs="Arial"/>
        </w:rPr>
        <w:t>Respecto al pensamiento lógico matemático la mayoría presentan dificultad en la adición. Requieren atención del servicio de aula integrada.</w:t>
      </w:r>
    </w:p>
    <w:p w:rsidR="00985839" w:rsidRDefault="00985839" w:rsidP="00985839">
      <w:pPr>
        <w:spacing w:after="0" w:line="360" w:lineRule="auto"/>
        <w:ind w:firstLine="567"/>
        <w:jc w:val="both"/>
        <w:rPr>
          <w:rFonts w:ascii="Arial" w:hAnsi="Arial" w:cs="Arial"/>
        </w:rPr>
      </w:pPr>
    </w:p>
    <w:p w:rsidR="00985839" w:rsidRPr="00245A10" w:rsidRDefault="00985839" w:rsidP="00985839">
      <w:pPr>
        <w:spacing w:after="0" w:line="360" w:lineRule="auto"/>
        <w:jc w:val="both"/>
        <w:rPr>
          <w:rFonts w:ascii="Arial" w:hAnsi="Arial" w:cs="Arial"/>
          <w:b/>
        </w:rPr>
      </w:pPr>
      <w:r w:rsidRPr="00245A10">
        <w:rPr>
          <w:rFonts w:ascii="Arial" w:hAnsi="Arial" w:cs="Arial"/>
          <w:b/>
        </w:rPr>
        <w:t>Aspecto Físico de la Institución</w:t>
      </w:r>
    </w:p>
    <w:p w:rsidR="00985839" w:rsidRDefault="00985839" w:rsidP="00985839">
      <w:pPr>
        <w:spacing w:after="0" w:line="360" w:lineRule="auto"/>
        <w:ind w:firstLine="567"/>
        <w:jc w:val="both"/>
        <w:rPr>
          <w:rFonts w:ascii="Arial" w:hAnsi="Arial" w:cs="Arial"/>
        </w:rPr>
      </w:pPr>
      <w:r>
        <w:rPr>
          <w:rFonts w:ascii="Arial" w:hAnsi="Arial" w:cs="Arial"/>
        </w:rPr>
        <w:t>La U. E. “Departamento Libertador” cuenta con un servicio de aula integrada, aula de música, centro de computación, baterías de baños y la cancha deportiva que carece del techado.</w:t>
      </w:r>
    </w:p>
    <w:p w:rsidR="00985839" w:rsidRDefault="00985839" w:rsidP="00985839">
      <w:pPr>
        <w:spacing w:after="0" w:line="360" w:lineRule="auto"/>
        <w:ind w:firstLine="567"/>
        <w:jc w:val="both"/>
        <w:rPr>
          <w:rFonts w:ascii="Arial" w:hAnsi="Arial" w:cs="Arial"/>
        </w:rPr>
      </w:pPr>
    </w:p>
    <w:p w:rsidR="00985839" w:rsidRPr="0025098E" w:rsidRDefault="00985839" w:rsidP="00985839">
      <w:pPr>
        <w:spacing w:after="0" w:line="360" w:lineRule="auto"/>
        <w:jc w:val="both"/>
        <w:rPr>
          <w:rFonts w:ascii="Arial" w:hAnsi="Arial" w:cs="Arial"/>
          <w:b/>
        </w:rPr>
      </w:pPr>
      <w:r w:rsidRPr="0025098E">
        <w:rPr>
          <w:rFonts w:ascii="Arial" w:hAnsi="Arial" w:cs="Arial"/>
          <w:b/>
        </w:rPr>
        <w:t>Ambiente del Aula Regular</w:t>
      </w:r>
    </w:p>
    <w:p w:rsidR="00985839" w:rsidRPr="00011FA9" w:rsidRDefault="00985839" w:rsidP="00985839">
      <w:pPr>
        <w:pStyle w:val="Prrafodelista"/>
        <w:numPr>
          <w:ilvl w:val="0"/>
          <w:numId w:val="4"/>
        </w:numPr>
        <w:spacing w:after="0" w:line="360" w:lineRule="auto"/>
        <w:jc w:val="both"/>
        <w:rPr>
          <w:rFonts w:ascii="Arial" w:hAnsi="Arial" w:cs="Arial"/>
        </w:rPr>
      </w:pPr>
      <w:r w:rsidRPr="00011FA9">
        <w:rPr>
          <w:rFonts w:ascii="Arial" w:hAnsi="Arial" w:cs="Arial"/>
        </w:rPr>
        <w:t>El agua es bastante espaciosa, hay buena ventilación, las paredes están en buenas condiciones y están pintadas.</w:t>
      </w:r>
    </w:p>
    <w:p w:rsidR="00985839" w:rsidRPr="00011FA9" w:rsidRDefault="00985839" w:rsidP="00985839">
      <w:pPr>
        <w:pStyle w:val="Prrafodelista"/>
        <w:numPr>
          <w:ilvl w:val="0"/>
          <w:numId w:val="4"/>
        </w:numPr>
        <w:spacing w:after="0" w:line="360" w:lineRule="auto"/>
        <w:jc w:val="both"/>
        <w:rPr>
          <w:rFonts w:ascii="Arial" w:hAnsi="Arial" w:cs="Arial"/>
        </w:rPr>
      </w:pPr>
      <w:r w:rsidRPr="00011FA9">
        <w:rPr>
          <w:rFonts w:ascii="Arial" w:hAnsi="Arial" w:cs="Arial"/>
        </w:rPr>
        <w:t>La ambientación del aula es acorde a la planificación que se está ejecutando.</w: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r>
        <w:rPr>
          <w:rFonts w:ascii="Arial" w:hAnsi="Arial" w:cs="Arial"/>
        </w:rPr>
        <w:t xml:space="preserve"> </w:t>
      </w: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sectPr w:rsidR="00985839" w:rsidSect="006260C8">
          <w:pgSz w:w="12240" w:h="15840" w:code="1"/>
          <w:pgMar w:top="2268" w:right="1701" w:bottom="1701" w:left="2268" w:header="709" w:footer="709" w:gutter="0"/>
          <w:cols w:space="708"/>
          <w:docGrid w:linePitch="360"/>
        </w:sectPr>
      </w:pPr>
    </w:p>
    <w:p w:rsidR="00985839" w:rsidRPr="00011FA9" w:rsidRDefault="00985839" w:rsidP="00985839">
      <w:pPr>
        <w:spacing w:after="0" w:line="360" w:lineRule="auto"/>
        <w:jc w:val="center"/>
        <w:rPr>
          <w:rFonts w:ascii="Arial" w:hAnsi="Arial" w:cs="Arial"/>
          <w:b/>
        </w:rPr>
      </w:pPr>
      <w:r>
        <w:rPr>
          <w:rFonts w:ascii="Arial" w:hAnsi="Arial" w:cs="Arial"/>
          <w:b/>
          <w:noProof/>
          <w:lang w:val="es-VE" w:eastAsia="es-VE"/>
        </w:rPr>
        <w:lastRenderedPageBreak/>
        <w:drawing>
          <wp:anchor distT="0" distB="0" distL="114300" distR="114300" simplePos="0" relativeHeight="251675648" behindDoc="1" locked="0" layoutInCell="1" allowOverlap="1">
            <wp:simplePos x="0" y="0"/>
            <wp:positionH relativeFrom="column">
              <wp:posOffset>6173241</wp:posOffset>
            </wp:positionH>
            <wp:positionV relativeFrom="paragraph">
              <wp:posOffset>212508</wp:posOffset>
            </wp:positionV>
            <wp:extent cx="1243438" cy="1068262"/>
            <wp:effectExtent l="76200" t="76200" r="71012" b="55688"/>
            <wp:wrapNone/>
            <wp:docPr id="17" name="Imagen 10"/>
            <wp:cNvGraphicFramePr/>
            <a:graphic xmlns:a="http://schemas.openxmlformats.org/drawingml/2006/main">
              <a:graphicData uri="http://schemas.openxmlformats.org/drawingml/2006/picture">
                <pic:pic xmlns:pic="http://schemas.openxmlformats.org/drawingml/2006/picture">
                  <pic:nvPicPr>
                    <pic:cNvPr id="14" name="13 Imagen"/>
                    <pic:cNvPicPr/>
                  </pic:nvPicPr>
                  <pic:blipFill>
                    <a:blip r:embed="rId12" cstate="print"/>
                    <a:srcRect/>
                    <a:stretch>
                      <a:fillRect/>
                    </a:stretch>
                  </pic:blipFill>
                  <pic:spPr bwMode="auto">
                    <a:xfrm rot="443145">
                      <a:off x="0" y="0"/>
                      <a:ext cx="1243438" cy="1068262"/>
                    </a:xfrm>
                    <a:prstGeom prst="rect">
                      <a:avLst/>
                    </a:prstGeom>
                    <a:noFill/>
                    <a:ln w="9525">
                      <a:noFill/>
                      <a:miter lim="800000"/>
                      <a:headEnd/>
                      <a:tailEnd/>
                    </a:ln>
                  </pic:spPr>
                </pic:pic>
              </a:graphicData>
            </a:graphic>
          </wp:anchor>
        </w:drawing>
      </w:r>
      <w:r w:rsidRPr="00011FA9">
        <w:rPr>
          <w:rFonts w:ascii="Arial" w:hAnsi="Arial" w:cs="Arial"/>
          <w:b/>
        </w:rPr>
        <w:t>PLAN DE INTERVENCIÓN EDUCATIVA</w:t>
      </w:r>
    </w:p>
    <w:p w:rsidR="00985839" w:rsidRDefault="00985839" w:rsidP="00985839">
      <w:pPr>
        <w:spacing w:after="0" w:line="360" w:lineRule="auto"/>
        <w:jc w:val="center"/>
        <w:rPr>
          <w:rFonts w:ascii="Arial" w:hAnsi="Arial" w:cs="Arial"/>
          <w:b/>
        </w:rPr>
      </w:pPr>
      <w:r w:rsidRPr="00011FA9">
        <w:rPr>
          <w:rFonts w:ascii="Arial" w:hAnsi="Arial" w:cs="Arial"/>
          <w:b/>
        </w:rPr>
        <w:t>ÁREA ACADÉMICA LECTURA</w:t>
      </w:r>
    </w:p>
    <w:p w:rsidR="00985839" w:rsidRPr="00011FA9" w:rsidRDefault="00985839" w:rsidP="00985839">
      <w:pPr>
        <w:spacing w:after="0" w:line="360" w:lineRule="auto"/>
        <w:jc w:val="center"/>
        <w:rPr>
          <w:rFonts w:ascii="Arial" w:hAnsi="Arial" w:cs="Arial"/>
          <w:b/>
        </w:rPr>
      </w:pPr>
    </w:p>
    <w:p w:rsidR="00985839" w:rsidRDefault="00985839" w:rsidP="00985839">
      <w:pPr>
        <w:spacing w:after="0" w:line="360" w:lineRule="auto"/>
        <w:ind w:firstLine="567"/>
        <w:jc w:val="both"/>
        <w:rPr>
          <w:rFonts w:ascii="Arial" w:hAnsi="Arial" w:cs="Arial"/>
        </w:rPr>
      </w:pPr>
    </w:p>
    <w:p w:rsidR="00985839" w:rsidRPr="004D3409" w:rsidRDefault="00985839" w:rsidP="00985839">
      <w:pPr>
        <w:spacing w:after="0" w:line="360" w:lineRule="auto"/>
        <w:jc w:val="both"/>
        <w:rPr>
          <w:rFonts w:ascii="Arial" w:hAnsi="Arial" w:cs="Arial"/>
          <w:u w:val="single"/>
        </w:rPr>
      </w:pPr>
      <w:r>
        <w:rPr>
          <w:rFonts w:ascii="Arial" w:hAnsi="Arial" w:cs="Arial"/>
        </w:rPr>
        <w:t xml:space="preserve">Nombre: </w:t>
      </w:r>
      <w:r w:rsidRPr="004D3409">
        <w:rPr>
          <w:rFonts w:ascii="Arial" w:hAnsi="Arial" w:cs="Arial"/>
          <w:u w:val="single"/>
        </w:rPr>
        <w:t xml:space="preserve">C Z, I T, J D, D M, E L.  </w:t>
      </w:r>
    </w:p>
    <w:p w:rsidR="00985839" w:rsidRDefault="00985839" w:rsidP="00985839">
      <w:pPr>
        <w:spacing w:after="0" w:line="360" w:lineRule="auto"/>
        <w:jc w:val="both"/>
        <w:rPr>
          <w:rFonts w:ascii="Arial" w:hAnsi="Arial" w:cs="Arial"/>
        </w:rPr>
      </w:pPr>
    </w:p>
    <w:p w:rsidR="00985839" w:rsidRDefault="00985839" w:rsidP="00985839">
      <w:pPr>
        <w:spacing w:after="0" w:line="360" w:lineRule="auto"/>
        <w:jc w:val="both"/>
        <w:rPr>
          <w:rFonts w:ascii="Arial" w:hAnsi="Arial" w:cs="Arial"/>
        </w:rPr>
      </w:pPr>
      <w:r>
        <w:rPr>
          <w:rFonts w:ascii="Arial" w:hAnsi="Arial" w:cs="Arial"/>
        </w:rPr>
        <w:t>Fortalezas y Debilidades Encontradas durante el Proceso de Evaluación</w:t>
      </w:r>
    </w:p>
    <w:p w:rsidR="00985839" w:rsidRDefault="00985839" w:rsidP="00985839">
      <w:pPr>
        <w:spacing w:after="0" w:line="360" w:lineRule="auto"/>
        <w:ind w:firstLine="567"/>
        <w:jc w:val="both"/>
        <w:rPr>
          <w:rFonts w:ascii="Arial" w:hAnsi="Arial" w:cs="Arial"/>
        </w:rPr>
      </w:pPr>
    </w:p>
    <w:tbl>
      <w:tblPr>
        <w:tblStyle w:val="Tablaconcuadrcula"/>
        <w:tblW w:w="0" w:type="auto"/>
        <w:tblInd w:w="392" w:type="dxa"/>
        <w:tblLook w:val="04A0"/>
      </w:tblPr>
      <w:tblGrid>
        <w:gridCol w:w="5613"/>
        <w:gridCol w:w="5727"/>
      </w:tblGrid>
      <w:tr w:rsidR="00985839" w:rsidRPr="00BA0C00" w:rsidTr="006C45BE">
        <w:tc>
          <w:tcPr>
            <w:tcW w:w="5613" w:type="dxa"/>
          </w:tcPr>
          <w:p w:rsidR="00985839" w:rsidRPr="00BA0C00" w:rsidRDefault="00985839" w:rsidP="006C45BE">
            <w:pPr>
              <w:spacing w:line="360" w:lineRule="auto"/>
              <w:jc w:val="center"/>
              <w:rPr>
                <w:rFonts w:ascii="Arial" w:hAnsi="Arial" w:cs="Arial"/>
                <w:b/>
              </w:rPr>
            </w:pPr>
            <w:r w:rsidRPr="00BA0C00">
              <w:rPr>
                <w:rFonts w:ascii="Arial" w:hAnsi="Arial" w:cs="Arial"/>
                <w:b/>
              </w:rPr>
              <w:t>FORTALEZAS</w:t>
            </w:r>
          </w:p>
        </w:tc>
        <w:tc>
          <w:tcPr>
            <w:tcW w:w="5727" w:type="dxa"/>
          </w:tcPr>
          <w:p w:rsidR="00985839" w:rsidRPr="00BA0C00" w:rsidRDefault="00985839" w:rsidP="006C45BE">
            <w:pPr>
              <w:spacing w:line="360" w:lineRule="auto"/>
              <w:jc w:val="center"/>
              <w:rPr>
                <w:rFonts w:ascii="Arial" w:hAnsi="Arial" w:cs="Arial"/>
                <w:b/>
              </w:rPr>
            </w:pPr>
            <w:r w:rsidRPr="00BA0C00">
              <w:rPr>
                <w:rFonts w:ascii="Arial" w:hAnsi="Arial" w:cs="Arial"/>
                <w:b/>
              </w:rPr>
              <w:t>DEBILIDADES</w:t>
            </w:r>
          </w:p>
        </w:tc>
      </w:tr>
      <w:tr w:rsidR="00985839" w:rsidTr="006C45BE">
        <w:tc>
          <w:tcPr>
            <w:tcW w:w="5613" w:type="dxa"/>
          </w:tcPr>
          <w:p w:rsidR="00985839" w:rsidRPr="00BA0C00" w:rsidRDefault="00985839" w:rsidP="00985839">
            <w:pPr>
              <w:pStyle w:val="Prrafodelista"/>
              <w:numPr>
                <w:ilvl w:val="0"/>
                <w:numId w:val="5"/>
              </w:numPr>
              <w:spacing w:line="360" w:lineRule="auto"/>
              <w:jc w:val="both"/>
              <w:rPr>
                <w:rFonts w:ascii="Arial" w:hAnsi="Arial" w:cs="Arial"/>
              </w:rPr>
            </w:pPr>
            <w:r w:rsidRPr="00BA0C00">
              <w:rPr>
                <w:rFonts w:ascii="Arial" w:hAnsi="Arial" w:cs="Arial"/>
              </w:rPr>
              <w:t>Nivel lector: silábico alfabético</w:t>
            </w:r>
          </w:p>
          <w:p w:rsidR="00985839" w:rsidRPr="00BA0C00" w:rsidRDefault="00985839" w:rsidP="00985839">
            <w:pPr>
              <w:pStyle w:val="Prrafodelista"/>
              <w:numPr>
                <w:ilvl w:val="0"/>
                <w:numId w:val="5"/>
              </w:numPr>
              <w:spacing w:line="360" w:lineRule="auto"/>
              <w:jc w:val="both"/>
              <w:rPr>
                <w:rFonts w:ascii="Arial" w:hAnsi="Arial" w:cs="Arial"/>
              </w:rPr>
            </w:pPr>
            <w:r w:rsidRPr="00BA0C00">
              <w:rPr>
                <w:rFonts w:ascii="Arial" w:hAnsi="Arial" w:cs="Arial"/>
              </w:rPr>
              <w:t>Motivación hacia las actividades de lectura</w:t>
            </w:r>
          </w:p>
          <w:p w:rsidR="00985839" w:rsidRPr="00BA0C00" w:rsidRDefault="00985839" w:rsidP="00985839">
            <w:pPr>
              <w:pStyle w:val="Prrafodelista"/>
              <w:numPr>
                <w:ilvl w:val="0"/>
                <w:numId w:val="5"/>
              </w:numPr>
              <w:spacing w:line="360" w:lineRule="auto"/>
              <w:jc w:val="both"/>
              <w:rPr>
                <w:rFonts w:ascii="Arial" w:hAnsi="Arial" w:cs="Arial"/>
              </w:rPr>
            </w:pPr>
            <w:r w:rsidRPr="00BA0C00">
              <w:rPr>
                <w:rFonts w:ascii="Arial" w:hAnsi="Arial" w:cs="Arial"/>
              </w:rPr>
              <w:t xml:space="preserve">Siguen instrucciones </w:t>
            </w:r>
          </w:p>
          <w:p w:rsidR="00985839" w:rsidRPr="00BA0C00" w:rsidRDefault="00985839" w:rsidP="00985839">
            <w:pPr>
              <w:pStyle w:val="Prrafodelista"/>
              <w:numPr>
                <w:ilvl w:val="0"/>
                <w:numId w:val="5"/>
              </w:numPr>
              <w:spacing w:line="360" w:lineRule="auto"/>
              <w:jc w:val="both"/>
              <w:rPr>
                <w:rFonts w:ascii="Arial" w:hAnsi="Arial" w:cs="Arial"/>
              </w:rPr>
            </w:pPr>
            <w:r w:rsidRPr="00BA0C00">
              <w:rPr>
                <w:rFonts w:ascii="Arial" w:hAnsi="Arial" w:cs="Arial"/>
              </w:rPr>
              <w:t>Comprenden ordenes sencillas</w:t>
            </w:r>
          </w:p>
        </w:tc>
        <w:tc>
          <w:tcPr>
            <w:tcW w:w="5727" w:type="dxa"/>
          </w:tcPr>
          <w:p w:rsidR="00985839" w:rsidRDefault="00985839" w:rsidP="00985839">
            <w:pPr>
              <w:pStyle w:val="Prrafodelista"/>
              <w:numPr>
                <w:ilvl w:val="0"/>
                <w:numId w:val="5"/>
              </w:numPr>
              <w:spacing w:line="360" w:lineRule="auto"/>
              <w:jc w:val="both"/>
              <w:rPr>
                <w:rFonts w:ascii="Arial" w:hAnsi="Arial" w:cs="Arial"/>
              </w:rPr>
            </w:pPr>
            <w:r>
              <w:rPr>
                <w:rFonts w:ascii="Arial" w:hAnsi="Arial" w:cs="Arial"/>
              </w:rPr>
              <w:t>Ausencia de estructura y hábitos</w:t>
            </w:r>
          </w:p>
          <w:p w:rsidR="00985839" w:rsidRDefault="00985839" w:rsidP="00985839">
            <w:pPr>
              <w:pStyle w:val="Prrafodelista"/>
              <w:numPr>
                <w:ilvl w:val="0"/>
                <w:numId w:val="5"/>
              </w:numPr>
              <w:spacing w:line="360" w:lineRule="auto"/>
              <w:jc w:val="both"/>
              <w:rPr>
                <w:rFonts w:ascii="Arial" w:hAnsi="Arial" w:cs="Arial"/>
              </w:rPr>
            </w:pPr>
            <w:r>
              <w:rPr>
                <w:rFonts w:ascii="Arial" w:hAnsi="Arial" w:cs="Arial"/>
              </w:rPr>
              <w:t>Postura inadecuada</w:t>
            </w:r>
          </w:p>
          <w:p w:rsidR="00985839" w:rsidRDefault="00985839" w:rsidP="00985839">
            <w:pPr>
              <w:pStyle w:val="Prrafodelista"/>
              <w:numPr>
                <w:ilvl w:val="0"/>
                <w:numId w:val="5"/>
              </w:numPr>
              <w:spacing w:line="360" w:lineRule="auto"/>
              <w:jc w:val="both"/>
              <w:rPr>
                <w:rFonts w:ascii="Arial" w:hAnsi="Arial" w:cs="Arial"/>
              </w:rPr>
            </w:pPr>
            <w:r>
              <w:rPr>
                <w:rFonts w:ascii="Arial" w:hAnsi="Arial" w:cs="Arial"/>
              </w:rPr>
              <w:t>Seguimiento con apoyo digital</w:t>
            </w:r>
          </w:p>
          <w:p w:rsidR="00985839" w:rsidRPr="004D3409" w:rsidRDefault="00985839" w:rsidP="00985839">
            <w:pPr>
              <w:pStyle w:val="Prrafodelista"/>
              <w:numPr>
                <w:ilvl w:val="0"/>
                <w:numId w:val="5"/>
              </w:numPr>
              <w:spacing w:line="360" w:lineRule="auto"/>
              <w:jc w:val="both"/>
              <w:rPr>
                <w:rFonts w:ascii="Arial" w:hAnsi="Arial" w:cs="Arial"/>
              </w:rPr>
            </w:pPr>
            <w:r>
              <w:rPr>
                <w:rFonts w:ascii="Arial" w:hAnsi="Arial" w:cs="Arial"/>
              </w:rPr>
              <w:t>Irrespeto de los signos de puntuación (ritmo lector lento, entonación inadecuada, inseguridad ante nuevos problemas)</w:t>
            </w:r>
          </w:p>
        </w:tc>
      </w:tr>
    </w:tbl>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Pr="00011FA9" w:rsidRDefault="00985839" w:rsidP="00985839">
      <w:pPr>
        <w:spacing w:after="0" w:line="240" w:lineRule="auto"/>
        <w:jc w:val="center"/>
        <w:rPr>
          <w:rFonts w:ascii="Arial" w:hAnsi="Arial" w:cs="Arial"/>
          <w:b/>
        </w:rPr>
      </w:pPr>
      <w:r w:rsidRPr="00011FA9">
        <w:rPr>
          <w:rFonts w:ascii="Arial" w:hAnsi="Arial" w:cs="Arial"/>
          <w:b/>
        </w:rPr>
        <w:lastRenderedPageBreak/>
        <w:t>PLAN DE INTERVENCIÓN EDUCATIVA</w:t>
      </w:r>
    </w:p>
    <w:p w:rsidR="00985839" w:rsidRDefault="00985839" w:rsidP="00985839">
      <w:pPr>
        <w:spacing w:after="0" w:line="240" w:lineRule="auto"/>
        <w:jc w:val="center"/>
        <w:rPr>
          <w:rFonts w:ascii="Arial" w:hAnsi="Arial" w:cs="Arial"/>
          <w:b/>
        </w:rPr>
      </w:pPr>
      <w:r w:rsidRPr="00011FA9">
        <w:rPr>
          <w:rFonts w:ascii="Arial" w:hAnsi="Arial" w:cs="Arial"/>
          <w:b/>
        </w:rPr>
        <w:t>ÁREA ACADÉMICA LECTURA</w:t>
      </w:r>
    </w:p>
    <w:p w:rsidR="00985839" w:rsidRDefault="00985839" w:rsidP="00985839">
      <w:pPr>
        <w:spacing w:after="0" w:line="360" w:lineRule="auto"/>
        <w:ind w:firstLine="567"/>
        <w:jc w:val="both"/>
        <w:rPr>
          <w:rFonts w:ascii="Arial" w:hAnsi="Arial" w:cs="Arial"/>
        </w:rPr>
      </w:pPr>
    </w:p>
    <w:p w:rsidR="00985839" w:rsidRPr="004D3409" w:rsidRDefault="00985839" w:rsidP="00985839">
      <w:pPr>
        <w:spacing w:after="0" w:line="360" w:lineRule="auto"/>
        <w:jc w:val="both"/>
        <w:rPr>
          <w:rFonts w:ascii="Arial" w:hAnsi="Arial" w:cs="Arial"/>
          <w:u w:val="single"/>
        </w:rPr>
      </w:pPr>
      <w:r>
        <w:rPr>
          <w:rFonts w:ascii="Arial" w:hAnsi="Arial" w:cs="Arial"/>
        </w:rPr>
        <w:t xml:space="preserve">Nombre: </w:t>
      </w:r>
      <w:r w:rsidRPr="004D3409">
        <w:rPr>
          <w:rFonts w:ascii="Arial" w:hAnsi="Arial" w:cs="Arial"/>
          <w:u w:val="single"/>
        </w:rPr>
        <w:t xml:space="preserve">C Z, I T, J D, D M, E L.  </w:t>
      </w:r>
    </w:p>
    <w:p w:rsidR="00985839" w:rsidRDefault="00985839" w:rsidP="00985839">
      <w:pPr>
        <w:spacing w:after="0" w:line="360" w:lineRule="auto"/>
        <w:jc w:val="both"/>
        <w:rPr>
          <w:rFonts w:ascii="Arial" w:hAnsi="Arial" w:cs="Arial"/>
        </w:rPr>
      </w:pPr>
      <w:r w:rsidRPr="008B1714">
        <w:rPr>
          <w:rFonts w:ascii="Arial" w:hAnsi="Arial" w:cs="Arial"/>
          <w:b/>
        </w:rPr>
        <w:t>Objetivo General:</w:t>
      </w:r>
      <w:r>
        <w:rPr>
          <w:rFonts w:ascii="Arial" w:hAnsi="Arial" w:cs="Arial"/>
        </w:rPr>
        <w:t xml:space="preserve"> Desarrollar las habilidades y destrezas en el área de lectura.</w:t>
      </w:r>
    </w:p>
    <w:tbl>
      <w:tblPr>
        <w:tblStyle w:val="Tablaconcuadrcula"/>
        <w:tblW w:w="0" w:type="auto"/>
        <w:tblInd w:w="108" w:type="dxa"/>
        <w:tblLayout w:type="fixed"/>
        <w:tblLook w:val="04A0"/>
      </w:tblPr>
      <w:tblGrid>
        <w:gridCol w:w="1701"/>
        <w:gridCol w:w="2694"/>
        <w:gridCol w:w="2693"/>
        <w:gridCol w:w="1559"/>
        <w:gridCol w:w="1843"/>
        <w:gridCol w:w="1417"/>
      </w:tblGrid>
      <w:tr w:rsidR="00985839" w:rsidRPr="00695905" w:rsidTr="006C45BE">
        <w:tc>
          <w:tcPr>
            <w:tcW w:w="1701" w:type="dxa"/>
          </w:tcPr>
          <w:p w:rsidR="00985839" w:rsidRPr="00695905" w:rsidRDefault="00985839" w:rsidP="006C45BE">
            <w:pPr>
              <w:jc w:val="center"/>
              <w:rPr>
                <w:rFonts w:ascii="Arial" w:hAnsi="Arial" w:cs="Arial"/>
                <w:b/>
                <w:sz w:val="20"/>
                <w:szCs w:val="20"/>
              </w:rPr>
            </w:pPr>
            <w:r w:rsidRPr="00695905">
              <w:rPr>
                <w:rFonts w:ascii="Arial" w:hAnsi="Arial" w:cs="Arial"/>
                <w:b/>
                <w:sz w:val="20"/>
                <w:szCs w:val="20"/>
              </w:rPr>
              <w:t>Objetivo Especifico</w:t>
            </w:r>
          </w:p>
        </w:tc>
        <w:tc>
          <w:tcPr>
            <w:tcW w:w="2694" w:type="dxa"/>
          </w:tcPr>
          <w:p w:rsidR="00985839" w:rsidRPr="00695905" w:rsidRDefault="00985839" w:rsidP="006C45BE">
            <w:pPr>
              <w:jc w:val="center"/>
              <w:rPr>
                <w:rFonts w:ascii="Arial" w:hAnsi="Arial" w:cs="Arial"/>
                <w:b/>
                <w:sz w:val="20"/>
                <w:szCs w:val="20"/>
              </w:rPr>
            </w:pPr>
            <w:r w:rsidRPr="00695905">
              <w:rPr>
                <w:rFonts w:ascii="Arial" w:hAnsi="Arial" w:cs="Arial"/>
                <w:b/>
                <w:sz w:val="20"/>
                <w:szCs w:val="20"/>
              </w:rPr>
              <w:t xml:space="preserve">Contenido </w:t>
            </w:r>
          </w:p>
        </w:tc>
        <w:tc>
          <w:tcPr>
            <w:tcW w:w="2693" w:type="dxa"/>
          </w:tcPr>
          <w:p w:rsidR="00985839" w:rsidRPr="00695905" w:rsidRDefault="00985839" w:rsidP="006C45BE">
            <w:pPr>
              <w:jc w:val="center"/>
              <w:rPr>
                <w:rFonts w:ascii="Arial" w:hAnsi="Arial" w:cs="Arial"/>
                <w:b/>
                <w:sz w:val="20"/>
                <w:szCs w:val="20"/>
              </w:rPr>
            </w:pPr>
            <w:r w:rsidRPr="00695905">
              <w:rPr>
                <w:rFonts w:ascii="Arial" w:hAnsi="Arial" w:cs="Arial"/>
                <w:b/>
                <w:sz w:val="20"/>
                <w:szCs w:val="20"/>
              </w:rPr>
              <w:t xml:space="preserve">Actividades </w:t>
            </w:r>
          </w:p>
        </w:tc>
        <w:tc>
          <w:tcPr>
            <w:tcW w:w="1559" w:type="dxa"/>
          </w:tcPr>
          <w:p w:rsidR="00985839" w:rsidRPr="00695905" w:rsidRDefault="00985839" w:rsidP="006C45BE">
            <w:pPr>
              <w:jc w:val="center"/>
              <w:rPr>
                <w:rFonts w:ascii="Arial" w:hAnsi="Arial" w:cs="Arial"/>
                <w:b/>
                <w:sz w:val="20"/>
                <w:szCs w:val="20"/>
              </w:rPr>
            </w:pPr>
            <w:r w:rsidRPr="00695905">
              <w:rPr>
                <w:rFonts w:ascii="Arial" w:hAnsi="Arial" w:cs="Arial"/>
                <w:b/>
                <w:sz w:val="20"/>
                <w:szCs w:val="20"/>
              </w:rPr>
              <w:t xml:space="preserve">Recursos </w:t>
            </w:r>
          </w:p>
        </w:tc>
        <w:tc>
          <w:tcPr>
            <w:tcW w:w="1843" w:type="dxa"/>
          </w:tcPr>
          <w:p w:rsidR="00985839" w:rsidRPr="00695905" w:rsidRDefault="00985839" w:rsidP="006C45BE">
            <w:pPr>
              <w:jc w:val="center"/>
              <w:rPr>
                <w:rFonts w:ascii="Arial" w:hAnsi="Arial" w:cs="Arial"/>
                <w:b/>
                <w:sz w:val="20"/>
                <w:szCs w:val="20"/>
              </w:rPr>
            </w:pPr>
            <w:r w:rsidRPr="00695905">
              <w:rPr>
                <w:rFonts w:ascii="Arial" w:hAnsi="Arial" w:cs="Arial"/>
                <w:b/>
                <w:sz w:val="20"/>
                <w:szCs w:val="20"/>
              </w:rPr>
              <w:t xml:space="preserve">Evaluación </w:t>
            </w:r>
          </w:p>
        </w:tc>
        <w:tc>
          <w:tcPr>
            <w:tcW w:w="1417" w:type="dxa"/>
          </w:tcPr>
          <w:p w:rsidR="00985839" w:rsidRPr="00695905" w:rsidRDefault="00985839" w:rsidP="006C45BE">
            <w:pPr>
              <w:jc w:val="center"/>
              <w:rPr>
                <w:rFonts w:ascii="Arial" w:hAnsi="Arial" w:cs="Arial"/>
                <w:b/>
                <w:sz w:val="20"/>
                <w:szCs w:val="20"/>
              </w:rPr>
            </w:pPr>
            <w:r w:rsidRPr="00695905">
              <w:rPr>
                <w:rFonts w:ascii="Arial" w:hAnsi="Arial" w:cs="Arial"/>
                <w:b/>
                <w:sz w:val="20"/>
                <w:szCs w:val="20"/>
              </w:rPr>
              <w:t xml:space="preserve">Tiempo </w:t>
            </w:r>
          </w:p>
        </w:tc>
      </w:tr>
      <w:tr w:rsidR="00985839" w:rsidTr="006C45BE">
        <w:tc>
          <w:tcPr>
            <w:tcW w:w="1701" w:type="dxa"/>
          </w:tcPr>
          <w:p w:rsidR="00985839" w:rsidRDefault="00985839" w:rsidP="006C45BE">
            <w:pPr>
              <w:jc w:val="both"/>
              <w:rPr>
                <w:rFonts w:ascii="Arial" w:hAnsi="Arial" w:cs="Arial"/>
              </w:rPr>
            </w:pPr>
            <w:r>
              <w:rPr>
                <w:rFonts w:ascii="Arial" w:hAnsi="Arial" w:cs="Arial"/>
              </w:rPr>
              <w:t xml:space="preserve">1.- Adquirir estructura y hábitos en el proceso lector en cuanto a postura general. </w:t>
            </w:r>
          </w:p>
        </w:tc>
        <w:tc>
          <w:tcPr>
            <w:tcW w:w="2694" w:type="dxa"/>
          </w:tcPr>
          <w:p w:rsidR="00985839" w:rsidRDefault="00985839" w:rsidP="006C45BE">
            <w:pPr>
              <w:jc w:val="both"/>
              <w:rPr>
                <w:rFonts w:ascii="Arial" w:hAnsi="Arial" w:cs="Arial"/>
              </w:rPr>
            </w:pPr>
            <w:r>
              <w:rPr>
                <w:rFonts w:ascii="Arial" w:hAnsi="Arial" w:cs="Arial"/>
              </w:rPr>
              <w:t>1.1- Postura correcta en el proceso lector.</w:t>
            </w:r>
          </w:p>
          <w:p w:rsidR="00985839" w:rsidRDefault="00985839" w:rsidP="006C45BE">
            <w:pPr>
              <w:jc w:val="both"/>
              <w:rPr>
                <w:rFonts w:ascii="Arial" w:hAnsi="Arial" w:cs="Arial"/>
              </w:rPr>
            </w:pPr>
            <w:r>
              <w:rPr>
                <w:rFonts w:ascii="Arial" w:hAnsi="Arial" w:cs="Arial"/>
              </w:rPr>
              <w:t xml:space="preserve">1.2- </w:t>
            </w:r>
            <w:proofErr w:type="spellStart"/>
            <w:r>
              <w:rPr>
                <w:rFonts w:ascii="Arial" w:hAnsi="Arial" w:cs="Arial"/>
              </w:rPr>
              <w:t>Psicofunciones</w:t>
            </w:r>
            <w:proofErr w:type="spellEnd"/>
            <w:r>
              <w:rPr>
                <w:rFonts w:ascii="Arial" w:hAnsi="Arial" w:cs="Arial"/>
              </w:rPr>
              <w:t xml:space="preserve"> implícitas al proceso lector y postural.</w:t>
            </w:r>
          </w:p>
          <w:p w:rsidR="00985839" w:rsidRPr="002A78A4" w:rsidRDefault="00985839" w:rsidP="00985839">
            <w:pPr>
              <w:pStyle w:val="Prrafodelista"/>
              <w:numPr>
                <w:ilvl w:val="0"/>
                <w:numId w:val="6"/>
              </w:numPr>
              <w:jc w:val="both"/>
              <w:rPr>
                <w:rFonts w:ascii="Arial" w:hAnsi="Arial" w:cs="Arial"/>
              </w:rPr>
            </w:pPr>
            <w:r w:rsidRPr="002A78A4">
              <w:rPr>
                <w:rFonts w:ascii="Arial" w:hAnsi="Arial" w:cs="Arial"/>
              </w:rPr>
              <w:t xml:space="preserve">Atención </w:t>
            </w:r>
          </w:p>
          <w:p w:rsidR="00985839" w:rsidRPr="002A78A4" w:rsidRDefault="00985839" w:rsidP="00985839">
            <w:pPr>
              <w:pStyle w:val="Prrafodelista"/>
              <w:numPr>
                <w:ilvl w:val="0"/>
                <w:numId w:val="6"/>
              </w:numPr>
              <w:jc w:val="both"/>
              <w:rPr>
                <w:rFonts w:ascii="Arial" w:hAnsi="Arial" w:cs="Arial"/>
              </w:rPr>
            </w:pPr>
            <w:r w:rsidRPr="002A78A4">
              <w:rPr>
                <w:rFonts w:ascii="Arial" w:hAnsi="Arial" w:cs="Arial"/>
              </w:rPr>
              <w:t>Concentración</w:t>
            </w:r>
          </w:p>
          <w:p w:rsidR="00985839" w:rsidRDefault="00985839" w:rsidP="00985839">
            <w:pPr>
              <w:pStyle w:val="Prrafodelista"/>
              <w:numPr>
                <w:ilvl w:val="0"/>
                <w:numId w:val="6"/>
              </w:numPr>
              <w:jc w:val="both"/>
              <w:rPr>
                <w:rFonts w:ascii="Arial" w:hAnsi="Arial" w:cs="Arial"/>
              </w:rPr>
            </w:pPr>
            <w:r w:rsidRPr="002A78A4">
              <w:rPr>
                <w:rFonts w:ascii="Arial" w:hAnsi="Arial" w:cs="Arial"/>
              </w:rPr>
              <w:t>Control postural</w:t>
            </w:r>
          </w:p>
          <w:p w:rsidR="00985839" w:rsidRDefault="00985839" w:rsidP="00985839">
            <w:pPr>
              <w:pStyle w:val="Prrafodelista"/>
              <w:numPr>
                <w:ilvl w:val="0"/>
                <w:numId w:val="6"/>
              </w:numPr>
              <w:jc w:val="both"/>
              <w:rPr>
                <w:rFonts w:ascii="Arial" w:hAnsi="Arial" w:cs="Arial"/>
              </w:rPr>
            </w:pPr>
            <w:r>
              <w:rPr>
                <w:rFonts w:ascii="Arial" w:hAnsi="Arial" w:cs="Arial"/>
              </w:rPr>
              <w:t>Motricidad gruesa</w:t>
            </w:r>
          </w:p>
          <w:p w:rsidR="00985839" w:rsidRDefault="00985839" w:rsidP="00985839">
            <w:pPr>
              <w:pStyle w:val="Prrafodelista"/>
              <w:numPr>
                <w:ilvl w:val="0"/>
                <w:numId w:val="6"/>
              </w:numPr>
              <w:jc w:val="both"/>
              <w:rPr>
                <w:rFonts w:ascii="Arial" w:hAnsi="Arial" w:cs="Arial"/>
              </w:rPr>
            </w:pPr>
            <w:r>
              <w:rPr>
                <w:rFonts w:ascii="Arial" w:hAnsi="Arial" w:cs="Arial"/>
              </w:rPr>
              <w:t>Motricidad fina</w:t>
            </w:r>
          </w:p>
          <w:p w:rsidR="00985839" w:rsidRDefault="00985839" w:rsidP="00985839">
            <w:pPr>
              <w:pStyle w:val="Prrafodelista"/>
              <w:numPr>
                <w:ilvl w:val="0"/>
                <w:numId w:val="6"/>
              </w:numPr>
              <w:jc w:val="both"/>
              <w:rPr>
                <w:rFonts w:ascii="Arial" w:hAnsi="Arial" w:cs="Arial"/>
              </w:rPr>
            </w:pPr>
            <w:r>
              <w:rPr>
                <w:rFonts w:ascii="Arial" w:hAnsi="Arial" w:cs="Arial"/>
              </w:rPr>
              <w:t>Percepción visual</w:t>
            </w:r>
          </w:p>
          <w:p w:rsidR="00985839" w:rsidRPr="002A78A4" w:rsidRDefault="00985839" w:rsidP="00985839">
            <w:pPr>
              <w:pStyle w:val="Prrafodelista"/>
              <w:numPr>
                <w:ilvl w:val="0"/>
                <w:numId w:val="6"/>
              </w:numPr>
              <w:jc w:val="both"/>
              <w:rPr>
                <w:rFonts w:ascii="Arial" w:hAnsi="Arial" w:cs="Arial"/>
              </w:rPr>
            </w:pPr>
            <w:r>
              <w:rPr>
                <w:rFonts w:ascii="Arial" w:hAnsi="Arial" w:cs="Arial"/>
              </w:rPr>
              <w:t>Percepción auditiva</w:t>
            </w:r>
          </w:p>
          <w:p w:rsidR="00985839" w:rsidRDefault="00985839" w:rsidP="006C45BE">
            <w:pPr>
              <w:jc w:val="both"/>
              <w:rPr>
                <w:rFonts w:ascii="Arial" w:hAnsi="Arial" w:cs="Arial"/>
              </w:rPr>
            </w:pPr>
          </w:p>
        </w:tc>
        <w:tc>
          <w:tcPr>
            <w:tcW w:w="2693" w:type="dxa"/>
          </w:tcPr>
          <w:p w:rsidR="00985839" w:rsidRDefault="00985839" w:rsidP="006C45BE">
            <w:pPr>
              <w:jc w:val="both"/>
              <w:rPr>
                <w:rFonts w:ascii="Arial" w:hAnsi="Arial" w:cs="Arial"/>
              </w:rPr>
            </w:pPr>
            <w:r>
              <w:rPr>
                <w:rFonts w:ascii="Arial" w:hAnsi="Arial" w:cs="Arial"/>
              </w:rPr>
              <w:t>1.1.1 Se le presentara al escolar una hoja con imágenes de la postura correcta al momento de leer (Anexo Nº 4).</w:t>
            </w:r>
          </w:p>
          <w:p w:rsidR="00985839" w:rsidRDefault="00985839" w:rsidP="006C45BE">
            <w:pPr>
              <w:jc w:val="both"/>
              <w:rPr>
                <w:rFonts w:ascii="Arial" w:hAnsi="Arial" w:cs="Arial"/>
              </w:rPr>
            </w:pPr>
            <w:r>
              <w:rPr>
                <w:rFonts w:ascii="Arial" w:hAnsi="Arial" w:cs="Arial"/>
              </w:rPr>
              <w:t>1.1.2 Facilitar en una hoja los elementos de una postura correcta al momento de leer.</w:t>
            </w:r>
          </w:p>
          <w:p w:rsidR="00985839" w:rsidRDefault="00985839" w:rsidP="006C45BE">
            <w:pPr>
              <w:jc w:val="both"/>
              <w:rPr>
                <w:rFonts w:ascii="Arial" w:hAnsi="Arial" w:cs="Arial"/>
              </w:rPr>
            </w:pPr>
            <w:r>
              <w:rPr>
                <w:rFonts w:ascii="Arial" w:hAnsi="Arial" w:cs="Arial"/>
              </w:rPr>
              <w:t>1.1.3 Se le facilitara al escolar una hoja con imágenes diferentes donde el escolar debe señalar con una X la postura correcta al sentarse (Anexo Nº 5)</w:t>
            </w:r>
          </w:p>
          <w:p w:rsidR="00985839" w:rsidRDefault="00985839" w:rsidP="006C45BE">
            <w:pPr>
              <w:jc w:val="both"/>
              <w:rPr>
                <w:rFonts w:ascii="Arial" w:hAnsi="Arial" w:cs="Arial"/>
              </w:rPr>
            </w:pPr>
            <w:r>
              <w:rPr>
                <w:rFonts w:ascii="Arial" w:hAnsi="Arial" w:cs="Arial"/>
              </w:rPr>
              <w:t xml:space="preserve"> </w:t>
            </w:r>
          </w:p>
        </w:tc>
        <w:tc>
          <w:tcPr>
            <w:tcW w:w="1559" w:type="dxa"/>
          </w:tcPr>
          <w:p w:rsidR="00985839" w:rsidRDefault="00985839" w:rsidP="006C45BE">
            <w:pPr>
              <w:jc w:val="both"/>
              <w:rPr>
                <w:rFonts w:ascii="Arial" w:hAnsi="Arial" w:cs="Arial"/>
                <w:b/>
                <w:u w:val="single"/>
              </w:rPr>
            </w:pPr>
            <w:r w:rsidRPr="003E64E4">
              <w:rPr>
                <w:rFonts w:ascii="Arial" w:hAnsi="Arial" w:cs="Arial"/>
                <w:b/>
                <w:u w:val="single"/>
              </w:rPr>
              <w:t xml:space="preserve">Humanos </w:t>
            </w:r>
          </w:p>
          <w:p w:rsidR="00985839" w:rsidRPr="003E64E4" w:rsidRDefault="00985839" w:rsidP="006C45BE">
            <w:pPr>
              <w:jc w:val="both"/>
              <w:rPr>
                <w:rFonts w:ascii="Arial" w:hAnsi="Arial" w:cs="Arial"/>
                <w:b/>
                <w:u w:val="single"/>
              </w:rPr>
            </w:pPr>
          </w:p>
          <w:p w:rsidR="00985839" w:rsidRDefault="00985839" w:rsidP="006C45BE">
            <w:pPr>
              <w:jc w:val="both"/>
              <w:rPr>
                <w:rFonts w:ascii="Arial" w:hAnsi="Arial" w:cs="Arial"/>
              </w:rPr>
            </w:pPr>
            <w:r>
              <w:rPr>
                <w:rFonts w:ascii="Arial" w:hAnsi="Arial" w:cs="Arial"/>
              </w:rPr>
              <w:t>1. El escolar</w:t>
            </w:r>
          </w:p>
          <w:p w:rsidR="00985839" w:rsidRDefault="00985839" w:rsidP="006C45BE">
            <w:pPr>
              <w:jc w:val="both"/>
              <w:rPr>
                <w:rFonts w:ascii="Arial" w:hAnsi="Arial" w:cs="Arial"/>
              </w:rPr>
            </w:pPr>
            <w:r>
              <w:rPr>
                <w:rFonts w:ascii="Arial" w:hAnsi="Arial" w:cs="Arial"/>
              </w:rPr>
              <w:t>2. Docente especialista.</w:t>
            </w:r>
          </w:p>
          <w:p w:rsidR="00985839" w:rsidRDefault="00985839" w:rsidP="006C45BE">
            <w:pPr>
              <w:jc w:val="both"/>
              <w:rPr>
                <w:rFonts w:ascii="Arial" w:hAnsi="Arial" w:cs="Arial"/>
              </w:rPr>
            </w:pPr>
          </w:p>
          <w:p w:rsidR="00985839" w:rsidRDefault="00985839" w:rsidP="006C45BE">
            <w:pPr>
              <w:jc w:val="both"/>
              <w:rPr>
                <w:rFonts w:ascii="Arial" w:hAnsi="Arial" w:cs="Arial"/>
                <w:b/>
                <w:u w:val="single"/>
              </w:rPr>
            </w:pPr>
            <w:r w:rsidRPr="003E64E4">
              <w:rPr>
                <w:rFonts w:ascii="Arial" w:hAnsi="Arial" w:cs="Arial"/>
                <w:b/>
                <w:u w:val="single"/>
              </w:rPr>
              <w:t>Materiales</w:t>
            </w:r>
          </w:p>
          <w:p w:rsidR="00985839" w:rsidRPr="003E64E4" w:rsidRDefault="00985839" w:rsidP="006C45BE">
            <w:pPr>
              <w:jc w:val="both"/>
              <w:rPr>
                <w:rFonts w:ascii="Arial" w:hAnsi="Arial" w:cs="Arial"/>
                <w:b/>
                <w:u w:val="single"/>
              </w:rPr>
            </w:pPr>
          </w:p>
          <w:p w:rsidR="00985839" w:rsidRDefault="00985839" w:rsidP="006C45BE">
            <w:pPr>
              <w:jc w:val="both"/>
              <w:rPr>
                <w:rFonts w:ascii="Arial" w:hAnsi="Arial" w:cs="Arial"/>
              </w:rPr>
            </w:pPr>
            <w:r>
              <w:rPr>
                <w:rFonts w:ascii="Arial" w:hAnsi="Arial" w:cs="Arial"/>
              </w:rPr>
              <w:t>1. Hojas impresas de imágenes de posturas correctas.</w:t>
            </w:r>
          </w:p>
          <w:p w:rsidR="00985839" w:rsidRDefault="00985839" w:rsidP="006C45BE">
            <w:pPr>
              <w:jc w:val="both"/>
              <w:rPr>
                <w:rFonts w:ascii="Arial" w:hAnsi="Arial" w:cs="Arial"/>
              </w:rPr>
            </w:pPr>
            <w:r>
              <w:rPr>
                <w:rFonts w:ascii="Arial" w:hAnsi="Arial" w:cs="Arial"/>
              </w:rPr>
              <w:t>2. Hoja.</w:t>
            </w:r>
          </w:p>
          <w:p w:rsidR="00985839" w:rsidRDefault="00985839" w:rsidP="006C45BE">
            <w:pPr>
              <w:jc w:val="both"/>
              <w:rPr>
                <w:rFonts w:ascii="Arial" w:hAnsi="Arial" w:cs="Arial"/>
              </w:rPr>
            </w:pPr>
            <w:r>
              <w:rPr>
                <w:rFonts w:ascii="Arial" w:hAnsi="Arial" w:cs="Arial"/>
              </w:rPr>
              <w:t>Lápiz.</w:t>
            </w:r>
          </w:p>
        </w:tc>
        <w:tc>
          <w:tcPr>
            <w:tcW w:w="1843" w:type="dxa"/>
          </w:tcPr>
          <w:p w:rsidR="00985839" w:rsidRDefault="00985839" w:rsidP="006C45BE">
            <w:pPr>
              <w:jc w:val="both"/>
              <w:rPr>
                <w:rFonts w:ascii="Arial" w:hAnsi="Arial" w:cs="Arial"/>
              </w:rPr>
            </w:pPr>
            <w:r>
              <w:rPr>
                <w:rFonts w:ascii="Arial" w:hAnsi="Arial" w:cs="Arial"/>
              </w:rPr>
              <w:t>Se considera logrado el objetivo cuando el escolar:</w:t>
            </w:r>
          </w:p>
          <w:p w:rsidR="00985839" w:rsidRDefault="00985839" w:rsidP="006C45BE">
            <w:pPr>
              <w:jc w:val="both"/>
              <w:rPr>
                <w:rFonts w:ascii="Arial" w:hAnsi="Arial" w:cs="Arial"/>
              </w:rPr>
            </w:pPr>
            <w:r>
              <w:rPr>
                <w:rFonts w:ascii="Arial" w:hAnsi="Arial" w:cs="Arial"/>
              </w:rPr>
              <w:t>1. Reconozca la postura correcta al momento de leer un texto.</w:t>
            </w:r>
          </w:p>
          <w:p w:rsidR="00985839" w:rsidRDefault="00985839" w:rsidP="006C45BE">
            <w:pPr>
              <w:jc w:val="both"/>
              <w:rPr>
                <w:rFonts w:ascii="Arial" w:hAnsi="Arial" w:cs="Arial"/>
              </w:rPr>
            </w:pPr>
            <w:r>
              <w:rPr>
                <w:rFonts w:ascii="Arial" w:hAnsi="Arial" w:cs="Arial"/>
              </w:rPr>
              <w:t>2. Adopte por sí mismo la postura correcta para leer.</w:t>
            </w:r>
          </w:p>
        </w:tc>
        <w:tc>
          <w:tcPr>
            <w:tcW w:w="1417" w:type="dxa"/>
          </w:tcPr>
          <w:p w:rsidR="00985839" w:rsidRDefault="00985839" w:rsidP="006C45BE">
            <w:pPr>
              <w:jc w:val="both"/>
              <w:rPr>
                <w:rFonts w:ascii="Arial" w:hAnsi="Arial" w:cs="Arial"/>
              </w:rPr>
            </w:pPr>
            <w:r>
              <w:rPr>
                <w:rFonts w:ascii="Arial" w:hAnsi="Arial" w:cs="Arial"/>
              </w:rPr>
              <w:t>Dos sesiones por semana de 30 minutos.</w:t>
            </w:r>
          </w:p>
        </w:tc>
      </w:tr>
    </w:tbl>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Pr="00011FA9" w:rsidRDefault="00985839" w:rsidP="00985839">
      <w:pPr>
        <w:spacing w:after="0" w:line="240" w:lineRule="auto"/>
        <w:jc w:val="center"/>
        <w:rPr>
          <w:rFonts w:ascii="Arial" w:hAnsi="Arial" w:cs="Arial"/>
          <w:b/>
        </w:rPr>
      </w:pPr>
      <w:r w:rsidRPr="00011FA9">
        <w:rPr>
          <w:rFonts w:ascii="Arial" w:hAnsi="Arial" w:cs="Arial"/>
          <w:b/>
        </w:rPr>
        <w:lastRenderedPageBreak/>
        <w:t>PLAN DE INTERVENCIÓN EDUCATIVA</w:t>
      </w:r>
    </w:p>
    <w:p w:rsidR="00985839" w:rsidRDefault="00985839" w:rsidP="00985839">
      <w:pPr>
        <w:spacing w:after="0" w:line="240" w:lineRule="auto"/>
        <w:jc w:val="center"/>
        <w:rPr>
          <w:rFonts w:ascii="Arial" w:hAnsi="Arial" w:cs="Arial"/>
          <w:b/>
        </w:rPr>
      </w:pPr>
      <w:r w:rsidRPr="00011FA9">
        <w:rPr>
          <w:rFonts w:ascii="Arial" w:hAnsi="Arial" w:cs="Arial"/>
          <w:b/>
        </w:rPr>
        <w:t>ÁREA ACADÉMICA LECTURA</w:t>
      </w:r>
    </w:p>
    <w:p w:rsidR="00985839" w:rsidRDefault="00985839" w:rsidP="00985839">
      <w:pPr>
        <w:spacing w:after="0" w:line="360" w:lineRule="auto"/>
        <w:ind w:firstLine="567"/>
        <w:jc w:val="both"/>
        <w:rPr>
          <w:rFonts w:ascii="Arial" w:hAnsi="Arial" w:cs="Arial"/>
        </w:rPr>
      </w:pPr>
    </w:p>
    <w:p w:rsidR="00985839" w:rsidRPr="004D3409" w:rsidRDefault="00985839" w:rsidP="00985839">
      <w:pPr>
        <w:spacing w:after="0" w:line="360" w:lineRule="auto"/>
        <w:jc w:val="both"/>
        <w:rPr>
          <w:rFonts w:ascii="Arial" w:hAnsi="Arial" w:cs="Arial"/>
          <w:u w:val="single"/>
        </w:rPr>
      </w:pPr>
      <w:r>
        <w:rPr>
          <w:rFonts w:ascii="Arial" w:hAnsi="Arial" w:cs="Arial"/>
        </w:rPr>
        <w:t xml:space="preserve">Nombre: </w:t>
      </w:r>
      <w:r w:rsidRPr="004D3409">
        <w:rPr>
          <w:rFonts w:ascii="Arial" w:hAnsi="Arial" w:cs="Arial"/>
          <w:u w:val="single"/>
        </w:rPr>
        <w:t xml:space="preserve">C Z, I T, J D, D M, E L.  </w:t>
      </w:r>
    </w:p>
    <w:p w:rsidR="00985839" w:rsidRDefault="00985839" w:rsidP="00985839">
      <w:pPr>
        <w:spacing w:after="0" w:line="360" w:lineRule="auto"/>
        <w:jc w:val="both"/>
        <w:rPr>
          <w:rFonts w:ascii="Arial" w:hAnsi="Arial" w:cs="Arial"/>
        </w:rPr>
      </w:pPr>
      <w:r w:rsidRPr="008B1714">
        <w:rPr>
          <w:rFonts w:ascii="Arial" w:hAnsi="Arial" w:cs="Arial"/>
          <w:b/>
        </w:rPr>
        <w:t>Objetivo General:</w:t>
      </w:r>
      <w:r>
        <w:rPr>
          <w:rFonts w:ascii="Arial" w:hAnsi="Arial" w:cs="Arial"/>
        </w:rPr>
        <w:t xml:space="preserve"> Desarrollar las habilidades y destrezas en el área de lectura.</w:t>
      </w:r>
    </w:p>
    <w:tbl>
      <w:tblPr>
        <w:tblStyle w:val="Tablaconcuadrcula"/>
        <w:tblW w:w="0" w:type="auto"/>
        <w:tblInd w:w="108" w:type="dxa"/>
        <w:tblLayout w:type="fixed"/>
        <w:tblLook w:val="04A0"/>
      </w:tblPr>
      <w:tblGrid>
        <w:gridCol w:w="1701"/>
        <w:gridCol w:w="2552"/>
        <w:gridCol w:w="2977"/>
        <w:gridCol w:w="1842"/>
        <w:gridCol w:w="1418"/>
        <w:gridCol w:w="1417"/>
      </w:tblGrid>
      <w:tr w:rsidR="00985839" w:rsidRPr="00695905" w:rsidTr="006C45BE">
        <w:tc>
          <w:tcPr>
            <w:tcW w:w="1701" w:type="dxa"/>
          </w:tcPr>
          <w:p w:rsidR="00985839" w:rsidRPr="00695905" w:rsidRDefault="00985839" w:rsidP="006C45BE">
            <w:pPr>
              <w:jc w:val="center"/>
              <w:rPr>
                <w:rFonts w:ascii="Arial" w:hAnsi="Arial" w:cs="Arial"/>
                <w:b/>
                <w:sz w:val="20"/>
                <w:szCs w:val="20"/>
              </w:rPr>
            </w:pPr>
            <w:r w:rsidRPr="00695905">
              <w:rPr>
                <w:rFonts w:ascii="Arial" w:hAnsi="Arial" w:cs="Arial"/>
                <w:b/>
                <w:sz w:val="20"/>
                <w:szCs w:val="20"/>
              </w:rPr>
              <w:t>Objetivo Especifico</w:t>
            </w:r>
          </w:p>
        </w:tc>
        <w:tc>
          <w:tcPr>
            <w:tcW w:w="2552" w:type="dxa"/>
          </w:tcPr>
          <w:p w:rsidR="00985839" w:rsidRPr="00695905" w:rsidRDefault="00985839" w:rsidP="006C45BE">
            <w:pPr>
              <w:jc w:val="center"/>
              <w:rPr>
                <w:rFonts w:ascii="Arial" w:hAnsi="Arial" w:cs="Arial"/>
                <w:b/>
                <w:sz w:val="20"/>
                <w:szCs w:val="20"/>
              </w:rPr>
            </w:pPr>
            <w:r w:rsidRPr="00695905">
              <w:rPr>
                <w:rFonts w:ascii="Arial" w:hAnsi="Arial" w:cs="Arial"/>
                <w:b/>
                <w:sz w:val="20"/>
                <w:szCs w:val="20"/>
              </w:rPr>
              <w:t xml:space="preserve">Contenido </w:t>
            </w:r>
          </w:p>
        </w:tc>
        <w:tc>
          <w:tcPr>
            <w:tcW w:w="2977" w:type="dxa"/>
          </w:tcPr>
          <w:p w:rsidR="00985839" w:rsidRPr="00695905" w:rsidRDefault="00985839" w:rsidP="006C45BE">
            <w:pPr>
              <w:jc w:val="center"/>
              <w:rPr>
                <w:rFonts w:ascii="Arial" w:hAnsi="Arial" w:cs="Arial"/>
                <w:b/>
                <w:sz w:val="20"/>
                <w:szCs w:val="20"/>
              </w:rPr>
            </w:pPr>
            <w:r w:rsidRPr="00695905">
              <w:rPr>
                <w:rFonts w:ascii="Arial" w:hAnsi="Arial" w:cs="Arial"/>
                <w:b/>
                <w:sz w:val="20"/>
                <w:szCs w:val="20"/>
              </w:rPr>
              <w:t xml:space="preserve">Actividades </w:t>
            </w:r>
          </w:p>
        </w:tc>
        <w:tc>
          <w:tcPr>
            <w:tcW w:w="1842" w:type="dxa"/>
          </w:tcPr>
          <w:p w:rsidR="00985839" w:rsidRPr="00695905" w:rsidRDefault="00985839" w:rsidP="006C45BE">
            <w:pPr>
              <w:jc w:val="center"/>
              <w:rPr>
                <w:rFonts w:ascii="Arial" w:hAnsi="Arial" w:cs="Arial"/>
                <w:b/>
                <w:sz w:val="20"/>
                <w:szCs w:val="20"/>
              </w:rPr>
            </w:pPr>
            <w:r w:rsidRPr="00695905">
              <w:rPr>
                <w:rFonts w:ascii="Arial" w:hAnsi="Arial" w:cs="Arial"/>
                <w:b/>
                <w:sz w:val="20"/>
                <w:szCs w:val="20"/>
              </w:rPr>
              <w:t xml:space="preserve">Recursos </w:t>
            </w:r>
          </w:p>
        </w:tc>
        <w:tc>
          <w:tcPr>
            <w:tcW w:w="1418" w:type="dxa"/>
          </w:tcPr>
          <w:p w:rsidR="00985839" w:rsidRPr="00695905" w:rsidRDefault="00985839" w:rsidP="006C45BE">
            <w:pPr>
              <w:jc w:val="center"/>
              <w:rPr>
                <w:rFonts w:ascii="Arial" w:hAnsi="Arial" w:cs="Arial"/>
                <w:b/>
                <w:sz w:val="20"/>
                <w:szCs w:val="20"/>
              </w:rPr>
            </w:pPr>
            <w:r w:rsidRPr="00695905">
              <w:rPr>
                <w:rFonts w:ascii="Arial" w:hAnsi="Arial" w:cs="Arial"/>
                <w:b/>
                <w:sz w:val="20"/>
                <w:szCs w:val="20"/>
              </w:rPr>
              <w:t xml:space="preserve">Evaluación </w:t>
            </w:r>
          </w:p>
        </w:tc>
        <w:tc>
          <w:tcPr>
            <w:tcW w:w="1417" w:type="dxa"/>
          </w:tcPr>
          <w:p w:rsidR="00985839" w:rsidRPr="00695905" w:rsidRDefault="00985839" w:rsidP="006C45BE">
            <w:pPr>
              <w:jc w:val="center"/>
              <w:rPr>
                <w:rFonts w:ascii="Arial" w:hAnsi="Arial" w:cs="Arial"/>
                <w:b/>
                <w:sz w:val="20"/>
                <w:szCs w:val="20"/>
              </w:rPr>
            </w:pPr>
            <w:r w:rsidRPr="00695905">
              <w:rPr>
                <w:rFonts w:ascii="Arial" w:hAnsi="Arial" w:cs="Arial"/>
                <w:b/>
                <w:sz w:val="20"/>
                <w:szCs w:val="20"/>
              </w:rPr>
              <w:t xml:space="preserve">Tiempo </w:t>
            </w:r>
          </w:p>
        </w:tc>
      </w:tr>
      <w:tr w:rsidR="00985839" w:rsidTr="006C45BE">
        <w:tc>
          <w:tcPr>
            <w:tcW w:w="1701" w:type="dxa"/>
          </w:tcPr>
          <w:p w:rsidR="00985839" w:rsidRDefault="00985839" w:rsidP="006C45BE">
            <w:pPr>
              <w:jc w:val="both"/>
              <w:rPr>
                <w:rFonts w:ascii="Arial" w:hAnsi="Arial" w:cs="Arial"/>
              </w:rPr>
            </w:pPr>
          </w:p>
        </w:tc>
        <w:tc>
          <w:tcPr>
            <w:tcW w:w="2552" w:type="dxa"/>
          </w:tcPr>
          <w:p w:rsidR="00985839" w:rsidRDefault="00985839" w:rsidP="006C45BE">
            <w:pPr>
              <w:jc w:val="both"/>
              <w:rPr>
                <w:rFonts w:ascii="Arial" w:hAnsi="Arial" w:cs="Arial"/>
              </w:rPr>
            </w:pPr>
          </w:p>
        </w:tc>
        <w:tc>
          <w:tcPr>
            <w:tcW w:w="2977" w:type="dxa"/>
          </w:tcPr>
          <w:p w:rsidR="00985839" w:rsidRDefault="00985839" w:rsidP="006C45BE">
            <w:pPr>
              <w:jc w:val="both"/>
              <w:rPr>
                <w:rFonts w:ascii="Arial" w:hAnsi="Arial" w:cs="Arial"/>
              </w:rPr>
            </w:pPr>
            <w:r>
              <w:rPr>
                <w:rFonts w:ascii="Arial" w:hAnsi="Arial" w:cs="Arial"/>
              </w:rPr>
              <w:t>1.1.4 Se le entregara al escolar, para que describa con sus propias palabras en qué consiste una postura correcta al momento de leer.</w:t>
            </w:r>
          </w:p>
          <w:p w:rsidR="00985839" w:rsidRDefault="00985839" w:rsidP="006C45BE">
            <w:pPr>
              <w:jc w:val="both"/>
              <w:rPr>
                <w:rFonts w:ascii="Arial" w:hAnsi="Arial" w:cs="Arial"/>
              </w:rPr>
            </w:pPr>
            <w:r>
              <w:rPr>
                <w:rFonts w:ascii="Arial" w:hAnsi="Arial" w:cs="Arial"/>
              </w:rPr>
              <w:t xml:space="preserve">1.1.5 El docente prácticamente asumirá la postura correcta que se debe adaptar durante el proceso lector, inmediatamente el escolar imitara la postura correcta. </w:t>
            </w:r>
          </w:p>
          <w:p w:rsidR="00985839" w:rsidRDefault="00985839" w:rsidP="006C45BE">
            <w:pPr>
              <w:jc w:val="both"/>
              <w:rPr>
                <w:rFonts w:ascii="Arial" w:hAnsi="Arial" w:cs="Arial"/>
              </w:rPr>
            </w:pPr>
            <w:r>
              <w:rPr>
                <w:rFonts w:ascii="Arial" w:hAnsi="Arial" w:cs="Arial"/>
              </w:rPr>
              <w:t xml:space="preserve">1.1.6 Se le pedirá al escolar que adopte por sí mismo la postura correcta para iniciar el proceso lector. </w:t>
            </w:r>
          </w:p>
          <w:p w:rsidR="00985839" w:rsidRDefault="00985839" w:rsidP="006C45BE">
            <w:pPr>
              <w:jc w:val="both"/>
              <w:rPr>
                <w:rFonts w:ascii="Arial" w:hAnsi="Arial" w:cs="Arial"/>
              </w:rPr>
            </w:pPr>
          </w:p>
        </w:tc>
        <w:tc>
          <w:tcPr>
            <w:tcW w:w="1842" w:type="dxa"/>
          </w:tcPr>
          <w:p w:rsidR="00985839" w:rsidRDefault="00985839" w:rsidP="006C45BE">
            <w:pPr>
              <w:jc w:val="both"/>
              <w:rPr>
                <w:rFonts w:ascii="Arial" w:hAnsi="Arial" w:cs="Arial"/>
              </w:rPr>
            </w:pPr>
            <w:r>
              <w:rPr>
                <w:rFonts w:ascii="Arial" w:hAnsi="Arial" w:cs="Arial"/>
              </w:rPr>
              <w:t>3. Mesas, sillas, hojas impresas de textos a leer.</w:t>
            </w:r>
          </w:p>
        </w:tc>
        <w:tc>
          <w:tcPr>
            <w:tcW w:w="1418" w:type="dxa"/>
          </w:tcPr>
          <w:p w:rsidR="00985839" w:rsidRDefault="00985839" w:rsidP="006C45BE">
            <w:pPr>
              <w:jc w:val="both"/>
              <w:rPr>
                <w:rFonts w:ascii="Arial" w:hAnsi="Arial" w:cs="Arial"/>
              </w:rPr>
            </w:pPr>
          </w:p>
        </w:tc>
        <w:tc>
          <w:tcPr>
            <w:tcW w:w="1417" w:type="dxa"/>
          </w:tcPr>
          <w:p w:rsidR="00985839" w:rsidRDefault="00985839" w:rsidP="006C45BE">
            <w:pPr>
              <w:jc w:val="both"/>
              <w:rPr>
                <w:rFonts w:ascii="Arial" w:hAnsi="Arial" w:cs="Arial"/>
              </w:rPr>
            </w:pPr>
          </w:p>
        </w:tc>
      </w:tr>
    </w:tbl>
    <w:p w:rsidR="00985839" w:rsidRDefault="00985839" w:rsidP="00985839">
      <w:pPr>
        <w:spacing w:after="0" w:line="360" w:lineRule="auto"/>
        <w:jc w:val="center"/>
        <w:rPr>
          <w:rFonts w:ascii="Arial" w:hAnsi="Arial" w:cs="Arial"/>
          <w:b/>
        </w:rPr>
      </w:pPr>
    </w:p>
    <w:p w:rsidR="00985839" w:rsidRPr="00011FA9" w:rsidRDefault="00985839" w:rsidP="00985839">
      <w:pPr>
        <w:spacing w:after="0" w:line="360" w:lineRule="auto"/>
        <w:jc w:val="center"/>
        <w:rPr>
          <w:rFonts w:ascii="Arial" w:hAnsi="Arial" w:cs="Arial"/>
          <w:b/>
        </w:rPr>
      </w:pPr>
      <w:r>
        <w:rPr>
          <w:rFonts w:ascii="Arial" w:hAnsi="Arial" w:cs="Arial"/>
          <w:b/>
          <w:noProof/>
          <w:lang w:val="es-VE" w:eastAsia="es-VE"/>
        </w:rPr>
        <w:lastRenderedPageBreak/>
        <w:drawing>
          <wp:anchor distT="0" distB="0" distL="114300" distR="114300" simplePos="0" relativeHeight="251678720" behindDoc="0" locked="0" layoutInCell="1" allowOverlap="1">
            <wp:simplePos x="0" y="0"/>
            <wp:positionH relativeFrom="column">
              <wp:posOffset>5759534</wp:posOffset>
            </wp:positionH>
            <wp:positionV relativeFrom="paragraph">
              <wp:posOffset>170084</wp:posOffset>
            </wp:positionV>
            <wp:extent cx="1219008" cy="1287169"/>
            <wp:effectExtent l="171450" t="152400" r="152592" b="141581"/>
            <wp:wrapNone/>
            <wp:docPr id="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srcRect l="2146" t="22222" r="65616" b="24150"/>
                    <a:stretch>
                      <a:fillRect/>
                    </a:stretch>
                  </pic:blipFill>
                  <pic:spPr bwMode="auto">
                    <a:xfrm rot="1008899">
                      <a:off x="0" y="0"/>
                      <a:ext cx="1219008" cy="1287169"/>
                    </a:xfrm>
                    <a:prstGeom prst="rect">
                      <a:avLst/>
                    </a:prstGeom>
                    <a:noFill/>
                    <a:ln w="9525">
                      <a:noFill/>
                      <a:miter lim="800000"/>
                      <a:headEnd/>
                      <a:tailEnd/>
                    </a:ln>
                  </pic:spPr>
                </pic:pic>
              </a:graphicData>
            </a:graphic>
          </wp:anchor>
        </w:drawing>
      </w:r>
      <w:r w:rsidRPr="00011FA9">
        <w:rPr>
          <w:rFonts w:ascii="Arial" w:hAnsi="Arial" w:cs="Arial"/>
          <w:b/>
        </w:rPr>
        <w:t>PLAN DE INTERVENCIÓN EDUCATIVA</w:t>
      </w:r>
    </w:p>
    <w:p w:rsidR="00985839" w:rsidRDefault="00985839" w:rsidP="00985839">
      <w:pPr>
        <w:spacing w:after="0" w:line="360" w:lineRule="auto"/>
        <w:jc w:val="center"/>
        <w:rPr>
          <w:rFonts w:ascii="Arial" w:hAnsi="Arial" w:cs="Arial"/>
          <w:b/>
        </w:rPr>
      </w:pPr>
      <w:r w:rsidRPr="00011FA9">
        <w:rPr>
          <w:rFonts w:ascii="Arial" w:hAnsi="Arial" w:cs="Arial"/>
          <w:b/>
        </w:rPr>
        <w:t xml:space="preserve">ÁREA ACADÉMICA </w:t>
      </w:r>
      <w:r>
        <w:rPr>
          <w:rFonts w:ascii="Arial" w:hAnsi="Arial" w:cs="Arial"/>
          <w:b/>
        </w:rPr>
        <w:t>ESCRITURA</w:t>
      </w:r>
      <w:r w:rsidRPr="00C324D5">
        <w:rPr>
          <w:noProof/>
          <w:lang w:val="es-AR" w:eastAsia="es-AR"/>
        </w:rPr>
        <w:t xml:space="preserve"> </w:t>
      </w:r>
    </w:p>
    <w:p w:rsidR="00985839" w:rsidRDefault="00985839" w:rsidP="00985839">
      <w:pPr>
        <w:spacing w:after="0" w:line="360" w:lineRule="auto"/>
        <w:ind w:firstLine="567"/>
        <w:jc w:val="both"/>
        <w:rPr>
          <w:rFonts w:ascii="Arial" w:hAnsi="Arial" w:cs="Arial"/>
        </w:rPr>
      </w:pPr>
    </w:p>
    <w:p w:rsidR="00985839" w:rsidRPr="004D3409" w:rsidRDefault="00985839" w:rsidP="00985839">
      <w:pPr>
        <w:spacing w:after="0" w:line="360" w:lineRule="auto"/>
        <w:jc w:val="both"/>
        <w:rPr>
          <w:rFonts w:ascii="Arial" w:hAnsi="Arial" w:cs="Arial"/>
          <w:u w:val="single"/>
        </w:rPr>
      </w:pPr>
      <w:r>
        <w:rPr>
          <w:rFonts w:ascii="Arial" w:hAnsi="Arial" w:cs="Arial"/>
        </w:rPr>
        <w:t xml:space="preserve">Nombre: </w:t>
      </w:r>
      <w:r w:rsidRPr="004D3409">
        <w:rPr>
          <w:rFonts w:ascii="Arial" w:hAnsi="Arial" w:cs="Arial"/>
          <w:u w:val="single"/>
        </w:rPr>
        <w:t xml:space="preserve">C Z, I T, J D, D M, E L.  </w:t>
      </w:r>
    </w:p>
    <w:p w:rsidR="00985839" w:rsidRDefault="00985839" w:rsidP="00985839">
      <w:pPr>
        <w:spacing w:after="0" w:line="360" w:lineRule="auto"/>
        <w:jc w:val="both"/>
        <w:rPr>
          <w:rFonts w:ascii="Arial" w:hAnsi="Arial" w:cs="Arial"/>
          <w:b/>
        </w:rPr>
      </w:pPr>
    </w:p>
    <w:p w:rsidR="00985839" w:rsidRDefault="00985839" w:rsidP="00985839">
      <w:pPr>
        <w:spacing w:after="0" w:line="360" w:lineRule="auto"/>
        <w:jc w:val="both"/>
        <w:rPr>
          <w:rFonts w:ascii="Arial" w:hAnsi="Arial" w:cs="Arial"/>
        </w:rPr>
      </w:pPr>
    </w:p>
    <w:p w:rsidR="00985839" w:rsidRDefault="00985839" w:rsidP="00985839">
      <w:pPr>
        <w:spacing w:after="0" w:line="360" w:lineRule="auto"/>
        <w:jc w:val="both"/>
        <w:rPr>
          <w:rFonts w:ascii="Arial" w:hAnsi="Arial" w:cs="Arial"/>
        </w:rPr>
      </w:pPr>
      <w:r>
        <w:rPr>
          <w:rFonts w:ascii="Arial" w:hAnsi="Arial" w:cs="Arial"/>
        </w:rPr>
        <w:t>Fortalezas y Debilidades Encontradas durante el Proceso de Evaluación</w:t>
      </w:r>
    </w:p>
    <w:p w:rsidR="00985839" w:rsidRDefault="00985839" w:rsidP="00985839">
      <w:pPr>
        <w:spacing w:after="0" w:line="360" w:lineRule="auto"/>
        <w:ind w:firstLine="567"/>
        <w:jc w:val="both"/>
        <w:rPr>
          <w:rFonts w:ascii="Arial" w:hAnsi="Arial" w:cs="Arial"/>
        </w:rPr>
      </w:pPr>
    </w:p>
    <w:tbl>
      <w:tblPr>
        <w:tblStyle w:val="Tablaconcuadrcula"/>
        <w:tblW w:w="0" w:type="auto"/>
        <w:tblInd w:w="392" w:type="dxa"/>
        <w:tblLook w:val="04A0"/>
      </w:tblPr>
      <w:tblGrid>
        <w:gridCol w:w="5613"/>
        <w:gridCol w:w="5727"/>
      </w:tblGrid>
      <w:tr w:rsidR="00985839" w:rsidRPr="00BA0C00" w:rsidTr="006C45BE">
        <w:tc>
          <w:tcPr>
            <w:tcW w:w="5613" w:type="dxa"/>
          </w:tcPr>
          <w:p w:rsidR="00985839" w:rsidRPr="00BA0C00" w:rsidRDefault="00985839" w:rsidP="006C45BE">
            <w:pPr>
              <w:spacing w:line="360" w:lineRule="auto"/>
              <w:jc w:val="center"/>
              <w:rPr>
                <w:rFonts w:ascii="Arial" w:hAnsi="Arial" w:cs="Arial"/>
                <w:b/>
              </w:rPr>
            </w:pPr>
            <w:r w:rsidRPr="00BA0C00">
              <w:rPr>
                <w:rFonts w:ascii="Arial" w:hAnsi="Arial" w:cs="Arial"/>
                <w:b/>
              </w:rPr>
              <w:t>FORTALEZAS</w:t>
            </w:r>
          </w:p>
        </w:tc>
        <w:tc>
          <w:tcPr>
            <w:tcW w:w="5727" w:type="dxa"/>
          </w:tcPr>
          <w:p w:rsidR="00985839" w:rsidRPr="00BA0C00" w:rsidRDefault="00985839" w:rsidP="006C45BE">
            <w:pPr>
              <w:spacing w:line="360" w:lineRule="auto"/>
              <w:jc w:val="center"/>
              <w:rPr>
                <w:rFonts w:ascii="Arial" w:hAnsi="Arial" w:cs="Arial"/>
                <w:b/>
              </w:rPr>
            </w:pPr>
            <w:r w:rsidRPr="00BA0C00">
              <w:rPr>
                <w:rFonts w:ascii="Arial" w:hAnsi="Arial" w:cs="Arial"/>
                <w:b/>
              </w:rPr>
              <w:t>DEBILIDADES</w:t>
            </w:r>
          </w:p>
        </w:tc>
      </w:tr>
      <w:tr w:rsidR="00985839" w:rsidTr="006C45BE">
        <w:tc>
          <w:tcPr>
            <w:tcW w:w="5613" w:type="dxa"/>
          </w:tcPr>
          <w:p w:rsidR="00985839" w:rsidRPr="00BA0C00" w:rsidRDefault="00985839" w:rsidP="00985839">
            <w:pPr>
              <w:pStyle w:val="Prrafodelista"/>
              <w:numPr>
                <w:ilvl w:val="0"/>
                <w:numId w:val="5"/>
              </w:numPr>
              <w:spacing w:line="360" w:lineRule="auto"/>
              <w:jc w:val="both"/>
              <w:rPr>
                <w:rFonts w:ascii="Arial" w:hAnsi="Arial" w:cs="Arial"/>
              </w:rPr>
            </w:pPr>
            <w:r w:rsidRPr="00BA0C00">
              <w:rPr>
                <w:rFonts w:ascii="Arial" w:hAnsi="Arial" w:cs="Arial"/>
              </w:rPr>
              <w:t xml:space="preserve">Nivel </w:t>
            </w:r>
            <w:r>
              <w:rPr>
                <w:rFonts w:ascii="Arial" w:hAnsi="Arial" w:cs="Arial"/>
              </w:rPr>
              <w:t>de escritura</w:t>
            </w:r>
            <w:r w:rsidRPr="00BA0C00">
              <w:rPr>
                <w:rFonts w:ascii="Arial" w:hAnsi="Arial" w:cs="Arial"/>
              </w:rPr>
              <w:t xml:space="preserve"> alfabético</w:t>
            </w:r>
          </w:p>
          <w:p w:rsidR="00985839" w:rsidRDefault="00985839" w:rsidP="00985839">
            <w:pPr>
              <w:pStyle w:val="Prrafodelista"/>
              <w:numPr>
                <w:ilvl w:val="0"/>
                <w:numId w:val="5"/>
              </w:numPr>
              <w:spacing w:line="360" w:lineRule="auto"/>
              <w:jc w:val="both"/>
              <w:rPr>
                <w:rFonts w:ascii="Arial" w:hAnsi="Arial" w:cs="Arial"/>
              </w:rPr>
            </w:pPr>
            <w:r>
              <w:rPr>
                <w:rFonts w:ascii="Arial" w:hAnsi="Arial" w:cs="Arial"/>
              </w:rPr>
              <w:t>Tamaño de la letra mediano</w:t>
            </w:r>
          </w:p>
          <w:p w:rsidR="00985839" w:rsidRPr="00BA0C00" w:rsidRDefault="00985839" w:rsidP="00985839">
            <w:pPr>
              <w:pStyle w:val="Prrafodelista"/>
              <w:numPr>
                <w:ilvl w:val="0"/>
                <w:numId w:val="5"/>
              </w:numPr>
              <w:spacing w:line="360" w:lineRule="auto"/>
              <w:jc w:val="both"/>
              <w:rPr>
                <w:rFonts w:ascii="Arial" w:hAnsi="Arial" w:cs="Arial"/>
              </w:rPr>
            </w:pPr>
            <w:r>
              <w:rPr>
                <w:rFonts w:ascii="Arial" w:hAnsi="Arial" w:cs="Arial"/>
              </w:rPr>
              <w:t xml:space="preserve">Sigue instrucciones </w:t>
            </w:r>
          </w:p>
        </w:tc>
        <w:tc>
          <w:tcPr>
            <w:tcW w:w="5727" w:type="dxa"/>
          </w:tcPr>
          <w:p w:rsidR="00985839" w:rsidRDefault="00985839" w:rsidP="00985839">
            <w:pPr>
              <w:pStyle w:val="Prrafodelista"/>
              <w:numPr>
                <w:ilvl w:val="0"/>
                <w:numId w:val="5"/>
              </w:numPr>
              <w:spacing w:line="360" w:lineRule="auto"/>
              <w:jc w:val="both"/>
              <w:rPr>
                <w:rFonts w:ascii="Arial" w:hAnsi="Arial" w:cs="Arial"/>
              </w:rPr>
            </w:pPr>
            <w:r>
              <w:rPr>
                <w:rFonts w:ascii="Arial" w:hAnsi="Arial" w:cs="Arial"/>
              </w:rPr>
              <w:t>Letra ilegible</w:t>
            </w:r>
          </w:p>
          <w:p w:rsidR="00985839" w:rsidRDefault="00985839" w:rsidP="00985839">
            <w:pPr>
              <w:pStyle w:val="Prrafodelista"/>
              <w:numPr>
                <w:ilvl w:val="0"/>
                <w:numId w:val="5"/>
              </w:numPr>
              <w:spacing w:line="360" w:lineRule="auto"/>
              <w:jc w:val="both"/>
              <w:rPr>
                <w:rFonts w:ascii="Arial" w:hAnsi="Arial" w:cs="Arial"/>
              </w:rPr>
            </w:pPr>
            <w:r>
              <w:rPr>
                <w:rFonts w:ascii="Arial" w:hAnsi="Arial" w:cs="Arial"/>
              </w:rPr>
              <w:t>Errores de sintaxis e incoherencias al expresar ideas</w:t>
            </w:r>
          </w:p>
          <w:p w:rsidR="00985839" w:rsidRDefault="00985839" w:rsidP="00985839">
            <w:pPr>
              <w:pStyle w:val="Prrafodelista"/>
              <w:numPr>
                <w:ilvl w:val="0"/>
                <w:numId w:val="5"/>
              </w:numPr>
              <w:spacing w:line="360" w:lineRule="auto"/>
              <w:jc w:val="both"/>
              <w:rPr>
                <w:rFonts w:ascii="Arial" w:hAnsi="Arial" w:cs="Arial"/>
              </w:rPr>
            </w:pPr>
            <w:r>
              <w:rPr>
                <w:rFonts w:ascii="Arial" w:hAnsi="Arial" w:cs="Arial"/>
              </w:rPr>
              <w:t xml:space="preserve">Alteraciones especificas en su producción grafica </w:t>
            </w:r>
          </w:p>
          <w:p w:rsidR="00985839" w:rsidRDefault="00985839" w:rsidP="00985839">
            <w:pPr>
              <w:pStyle w:val="Prrafodelista"/>
              <w:numPr>
                <w:ilvl w:val="0"/>
                <w:numId w:val="5"/>
              </w:numPr>
              <w:spacing w:line="360" w:lineRule="auto"/>
              <w:ind w:left="1366"/>
              <w:jc w:val="both"/>
              <w:rPr>
                <w:rFonts w:ascii="Arial" w:hAnsi="Arial" w:cs="Arial"/>
              </w:rPr>
            </w:pPr>
            <w:r>
              <w:rPr>
                <w:rFonts w:ascii="Arial" w:hAnsi="Arial" w:cs="Arial"/>
              </w:rPr>
              <w:t xml:space="preserve">Sustituciones </w:t>
            </w:r>
          </w:p>
          <w:p w:rsidR="00985839" w:rsidRDefault="00985839" w:rsidP="00985839">
            <w:pPr>
              <w:pStyle w:val="Prrafodelista"/>
              <w:numPr>
                <w:ilvl w:val="0"/>
                <w:numId w:val="5"/>
              </w:numPr>
              <w:spacing w:line="360" w:lineRule="auto"/>
              <w:ind w:left="1366"/>
              <w:jc w:val="both"/>
              <w:rPr>
                <w:rFonts w:ascii="Arial" w:hAnsi="Arial" w:cs="Arial"/>
              </w:rPr>
            </w:pPr>
            <w:r>
              <w:rPr>
                <w:rFonts w:ascii="Arial" w:hAnsi="Arial" w:cs="Arial"/>
              </w:rPr>
              <w:t xml:space="preserve">Adiciones </w:t>
            </w:r>
          </w:p>
          <w:p w:rsidR="00985839" w:rsidRDefault="00985839" w:rsidP="00985839">
            <w:pPr>
              <w:pStyle w:val="Prrafodelista"/>
              <w:numPr>
                <w:ilvl w:val="0"/>
                <w:numId w:val="5"/>
              </w:numPr>
              <w:spacing w:line="360" w:lineRule="auto"/>
              <w:ind w:left="1366"/>
              <w:jc w:val="both"/>
              <w:rPr>
                <w:rFonts w:ascii="Arial" w:hAnsi="Arial" w:cs="Arial"/>
              </w:rPr>
            </w:pPr>
            <w:r>
              <w:rPr>
                <w:rFonts w:ascii="Arial" w:hAnsi="Arial" w:cs="Arial"/>
              </w:rPr>
              <w:t>Omisiones</w:t>
            </w:r>
          </w:p>
          <w:p w:rsidR="00985839" w:rsidRPr="004D3409" w:rsidRDefault="00985839" w:rsidP="00985839">
            <w:pPr>
              <w:pStyle w:val="Prrafodelista"/>
              <w:numPr>
                <w:ilvl w:val="0"/>
                <w:numId w:val="5"/>
              </w:numPr>
              <w:spacing w:line="360" w:lineRule="auto"/>
              <w:ind w:left="1366"/>
              <w:jc w:val="both"/>
              <w:rPr>
                <w:rFonts w:ascii="Arial" w:hAnsi="Arial" w:cs="Arial"/>
              </w:rPr>
            </w:pPr>
            <w:r>
              <w:rPr>
                <w:rFonts w:ascii="Arial" w:hAnsi="Arial" w:cs="Arial"/>
              </w:rPr>
              <w:t>Errores ortográficos</w:t>
            </w:r>
          </w:p>
        </w:tc>
      </w:tr>
    </w:tbl>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Pr="00011FA9" w:rsidRDefault="00985839" w:rsidP="00985839">
      <w:pPr>
        <w:spacing w:after="0" w:line="240" w:lineRule="auto"/>
        <w:jc w:val="center"/>
        <w:rPr>
          <w:rFonts w:ascii="Arial" w:hAnsi="Arial" w:cs="Arial"/>
          <w:b/>
        </w:rPr>
      </w:pPr>
      <w:r w:rsidRPr="00011FA9">
        <w:rPr>
          <w:rFonts w:ascii="Arial" w:hAnsi="Arial" w:cs="Arial"/>
          <w:b/>
        </w:rPr>
        <w:lastRenderedPageBreak/>
        <w:t>PLAN DE INTERVENCIÓN EDUCATIVA</w:t>
      </w:r>
    </w:p>
    <w:p w:rsidR="00985839" w:rsidRDefault="00985839" w:rsidP="00985839">
      <w:pPr>
        <w:spacing w:after="0" w:line="240" w:lineRule="auto"/>
        <w:jc w:val="center"/>
        <w:rPr>
          <w:rFonts w:ascii="Arial" w:hAnsi="Arial" w:cs="Arial"/>
          <w:b/>
        </w:rPr>
      </w:pPr>
      <w:r w:rsidRPr="00011FA9">
        <w:rPr>
          <w:rFonts w:ascii="Arial" w:hAnsi="Arial" w:cs="Arial"/>
          <w:b/>
        </w:rPr>
        <w:t xml:space="preserve">ÁREA ACADÉMICA </w:t>
      </w:r>
      <w:r>
        <w:rPr>
          <w:rFonts w:ascii="Arial" w:hAnsi="Arial" w:cs="Arial"/>
          <w:b/>
        </w:rPr>
        <w:t>ESCRITURA</w:t>
      </w:r>
      <w:r w:rsidRPr="00C324D5">
        <w:rPr>
          <w:noProof/>
          <w:lang w:val="es-AR" w:eastAsia="es-AR"/>
        </w:rPr>
        <w:t xml:space="preserve"> </w:t>
      </w:r>
    </w:p>
    <w:p w:rsidR="00985839" w:rsidRDefault="00985839" w:rsidP="00985839">
      <w:pPr>
        <w:spacing w:after="0" w:line="360" w:lineRule="auto"/>
        <w:ind w:firstLine="567"/>
        <w:jc w:val="both"/>
        <w:rPr>
          <w:rFonts w:ascii="Arial" w:hAnsi="Arial" w:cs="Arial"/>
        </w:rPr>
      </w:pPr>
    </w:p>
    <w:p w:rsidR="00985839" w:rsidRPr="004D3409" w:rsidRDefault="00985839" w:rsidP="00985839">
      <w:pPr>
        <w:spacing w:after="0" w:line="360" w:lineRule="auto"/>
        <w:jc w:val="both"/>
        <w:rPr>
          <w:rFonts w:ascii="Arial" w:hAnsi="Arial" w:cs="Arial"/>
          <w:u w:val="single"/>
        </w:rPr>
      </w:pPr>
      <w:r>
        <w:rPr>
          <w:rFonts w:ascii="Arial" w:hAnsi="Arial" w:cs="Arial"/>
        </w:rPr>
        <w:t xml:space="preserve">Nombre: </w:t>
      </w:r>
      <w:r w:rsidRPr="004D3409">
        <w:rPr>
          <w:rFonts w:ascii="Arial" w:hAnsi="Arial" w:cs="Arial"/>
          <w:u w:val="single"/>
        </w:rPr>
        <w:t xml:space="preserve">C Z, I T, J D, D M, E L.  </w:t>
      </w:r>
    </w:p>
    <w:p w:rsidR="00985839" w:rsidRDefault="00985839" w:rsidP="00985839">
      <w:pPr>
        <w:spacing w:after="0" w:line="360" w:lineRule="auto"/>
        <w:jc w:val="both"/>
        <w:rPr>
          <w:rFonts w:ascii="Arial" w:hAnsi="Arial" w:cs="Arial"/>
        </w:rPr>
      </w:pPr>
      <w:r w:rsidRPr="008B1714">
        <w:rPr>
          <w:rFonts w:ascii="Arial" w:hAnsi="Arial" w:cs="Arial"/>
          <w:b/>
        </w:rPr>
        <w:t>Objetivo General:</w:t>
      </w:r>
      <w:r>
        <w:rPr>
          <w:rFonts w:ascii="Arial" w:hAnsi="Arial" w:cs="Arial"/>
        </w:rPr>
        <w:t xml:space="preserve"> Lograr que el educando internalice la separación de frases y oraciones de acuerdo al grado que cursa.</w:t>
      </w:r>
    </w:p>
    <w:tbl>
      <w:tblPr>
        <w:tblStyle w:val="Tablaconcuadrcula"/>
        <w:tblW w:w="0" w:type="auto"/>
        <w:tblInd w:w="108" w:type="dxa"/>
        <w:tblLayout w:type="fixed"/>
        <w:tblLook w:val="04A0"/>
      </w:tblPr>
      <w:tblGrid>
        <w:gridCol w:w="1843"/>
        <w:gridCol w:w="2552"/>
        <w:gridCol w:w="2693"/>
        <w:gridCol w:w="1559"/>
        <w:gridCol w:w="1843"/>
        <w:gridCol w:w="1417"/>
      </w:tblGrid>
      <w:tr w:rsidR="00985839" w:rsidRPr="00695905" w:rsidTr="006C45BE">
        <w:tc>
          <w:tcPr>
            <w:tcW w:w="1843" w:type="dxa"/>
          </w:tcPr>
          <w:p w:rsidR="00985839" w:rsidRPr="00695905" w:rsidRDefault="00985839" w:rsidP="006C45BE">
            <w:pPr>
              <w:jc w:val="center"/>
              <w:rPr>
                <w:rFonts w:ascii="Arial" w:hAnsi="Arial" w:cs="Arial"/>
                <w:b/>
                <w:sz w:val="20"/>
                <w:szCs w:val="20"/>
              </w:rPr>
            </w:pPr>
            <w:r w:rsidRPr="00695905">
              <w:rPr>
                <w:rFonts w:ascii="Arial" w:hAnsi="Arial" w:cs="Arial"/>
                <w:b/>
                <w:sz w:val="20"/>
                <w:szCs w:val="20"/>
              </w:rPr>
              <w:t>Objetivo Especifico</w:t>
            </w:r>
          </w:p>
        </w:tc>
        <w:tc>
          <w:tcPr>
            <w:tcW w:w="2552" w:type="dxa"/>
          </w:tcPr>
          <w:p w:rsidR="00985839" w:rsidRPr="00695905" w:rsidRDefault="00985839" w:rsidP="006C45BE">
            <w:pPr>
              <w:jc w:val="center"/>
              <w:rPr>
                <w:rFonts w:ascii="Arial" w:hAnsi="Arial" w:cs="Arial"/>
                <w:b/>
                <w:sz w:val="20"/>
                <w:szCs w:val="20"/>
              </w:rPr>
            </w:pPr>
            <w:r w:rsidRPr="00695905">
              <w:rPr>
                <w:rFonts w:ascii="Arial" w:hAnsi="Arial" w:cs="Arial"/>
                <w:b/>
                <w:sz w:val="20"/>
                <w:szCs w:val="20"/>
              </w:rPr>
              <w:t xml:space="preserve">Contenido </w:t>
            </w:r>
          </w:p>
        </w:tc>
        <w:tc>
          <w:tcPr>
            <w:tcW w:w="2693" w:type="dxa"/>
          </w:tcPr>
          <w:p w:rsidR="00985839" w:rsidRPr="00695905" w:rsidRDefault="00985839" w:rsidP="006C45BE">
            <w:pPr>
              <w:jc w:val="center"/>
              <w:rPr>
                <w:rFonts w:ascii="Arial" w:hAnsi="Arial" w:cs="Arial"/>
                <w:b/>
                <w:sz w:val="20"/>
                <w:szCs w:val="20"/>
              </w:rPr>
            </w:pPr>
            <w:r w:rsidRPr="00695905">
              <w:rPr>
                <w:rFonts w:ascii="Arial" w:hAnsi="Arial" w:cs="Arial"/>
                <w:b/>
                <w:sz w:val="20"/>
                <w:szCs w:val="20"/>
              </w:rPr>
              <w:t xml:space="preserve">Actividades </w:t>
            </w:r>
          </w:p>
        </w:tc>
        <w:tc>
          <w:tcPr>
            <w:tcW w:w="1559" w:type="dxa"/>
          </w:tcPr>
          <w:p w:rsidR="00985839" w:rsidRPr="00695905" w:rsidRDefault="00985839" w:rsidP="006C45BE">
            <w:pPr>
              <w:jc w:val="center"/>
              <w:rPr>
                <w:rFonts w:ascii="Arial" w:hAnsi="Arial" w:cs="Arial"/>
                <w:b/>
                <w:sz w:val="20"/>
                <w:szCs w:val="20"/>
              </w:rPr>
            </w:pPr>
            <w:r w:rsidRPr="00695905">
              <w:rPr>
                <w:rFonts w:ascii="Arial" w:hAnsi="Arial" w:cs="Arial"/>
                <w:b/>
                <w:sz w:val="20"/>
                <w:szCs w:val="20"/>
              </w:rPr>
              <w:t xml:space="preserve">Recursos </w:t>
            </w:r>
          </w:p>
        </w:tc>
        <w:tc>
          <w:tcPr>
            <w:tcW w:w="1843" w:type="dxa"/>
          </w:tcPr>
          <w:p w:rsidR="00985839" w:rsidRPr="00695905" w:rsidRDefault="00985839" w:rsidP="006C45BE">
            <w:pPr>
              <w:jc w:val="center"/>
              <w:rPr>
                <w:rFonts w:ascii="Arial" w:hAnsi="Arial" w:cs="Arial"/>
                <w:b/>
                <w:sz w:val="20"/>
                <w:szCs w:val="20"/>
              </w:rPr>
            </w:pPr>
            <w:r w:rsidRPr="00695905">
              <w:rPr>
                <w:rFonts w:ascii="Arial" w:hAnsi="Arial" w:cs="Arial"/>
                <w:b/>
                <w:sz w:val="20"/>
                <w:szCs w:val="20"/>
              </w:rPr>
              <w:t xml:space="preserve">Evaluación </w:t>
            </w:r>
          </w:p>
        </w:tc>
        <w:tc>
          <w:tcPr>
            <w:tcW w:w="1417" w:type="dxa"/>
          </w:tcPr>
          <w:p w:rsidR="00985839" w:rsidRPr="00695905" w:rsidRDefault="00985839" w:rsidP="006C45BE">
            <w:pPr>
              <w:jc w:val="center"/>
              <w:rPr>
                <w:rFonts w:ascii="Arial" w:hAnsi="Arial" w:cs="Arial"/>
                <w:b/>
                <w:sz w:val="20"/>
                <w:szCs w:val="20"/>
              </w:rPr>
            </w:pPr>
            <w:r w:rsidRPr="00695905">
              <w:rPr>
                <w:rFonts w:ascii="Arial" w:hAnsi="Arial" w:cs="Arial"/>
                <w:b/>
                <w:sz w:val="20"/>
                <w:szCs w:val="20"/>
              </w:rPr>
              <w:t xml:space="preserve">Tiempo </w:t>
            </w:r>
          </w:p>
        </w:tc>
      </w:tr>
      <w:tr w:rsidR="00985839" w:rsidTr="006C45BE">
        <w:tc>
          <w:tcPr>
            <w:tcW w:w="1843" w:type="dxa"/>
          </w:tcPr>
          <w:p w:rsidR="00985839" w:rsidRDefault="00985839" w:rsidP="006C45BE">
            <w:pPr>
              <w:jc w:val="both"/>
              <w:rPr>
                <w:rFonts w:ascii="Arial" w:hAnsi="Arial" w:cs="Arial"/>
              </w:rPr>
            </w:pPr>
            <w:r>
              <w:rPr>
                <w:rFonts w:ascii="Arial" w:hAnsi="Arial" w:cs="Arial"/>
              </w:rPr>
              <w:t xml:space="preserve">1.- Minimizar en las oraciones aglutinamiento </w:t>
            </w:r>
          </w:p>
        </w:tc>
        <w:tc>
          <w:tcPr>
            <w:tcW w:w="2552" w:type="dxa"/>
          </w:tcPr>
          <w:p w:rsidR="00985839" w:rsidRDefault="00985839" w:rsidP="006C45BE">
            <w:pPr>
              <w:jc w:val="both"/>
              <w:rPr>
                <w:rFonts w:ascii="Arial" w:hAnsi="Arial" w:cs="Arial"/>
              </w:rPr>
            </w:pPr>
            <w:r>
              <w:rPr>
                <w:rFonts w:ascii="Arial" w:hAnsi="Arial" w:cs="Arial"/>
              </w:rPr>
              <w:t>1.1- Aglutinamiento</w:t>
            </w:r>
          </w:p>
          <w:p w:rsidR="00985839" w:rsidRPr="002A78A4" w:rsidRDefault="00985839" w:rsidP="00985839">
            <w:pPr>
              <w:pStyle w:val="Prrafodelista"/>
              <w:numPr>
                <w:ilvl w:val="0"/>
                <w:numId w:val="6"/>
              </w:numPr>
              <w:jc w:val="both"/>
              <w:rPr>
                <w:rFonts w:ascii="Arial" w:hAnsi="Arial" w:cs="Arial"/>
              </w:rPr>
            </w:pPr>
            <w:r w:rsidRPr="002A78A4">
              <w:rPr>
                <w:rFonts w:ascii="Arial" w:hAnsi="Arial" w:cs="Arial"/>
              </w:rPr>
              <w:t xml:space="preserve">Atención </w:t>
            </w:r>
          </w:p>
          <w:p w:rsidR="00985839" w:rsidRDefault="00985839" w:rsidP="00985839">
            <w:pPr>
              <w:pStyle w:val="Prrafodelista"/>
              <w:numPr>
                <w:ilvl w:val="0"/>
                <w:numId w:val="6"/>
              </w:numPr>
              <w:jc w:val="both"/>
              <w:rPr>
                <w:rFonts w:ascii="Arial" w:hAnsi="Arial" w:cs="Arial"/>
              </w:rPr>
            </w:pPr>
            <w:r>
              <w:rPr>
                <w:rFonts w:ascii="Arial" w:hAnsi="Arial" w:cs="Arial"/>
              </w:rPr>
              <w:t>Comprensión</w:t>
            </w:r>
          </w:p>
          <w:p w:rsidR="00985839" w:rsidRDefault="00985839" w:rsidP="00985839">
            <w:pPr>
              <w:pStyle w:val="Prrafodelista"/>
              <w:numPr>
                <w:ilvl w:val="0"/>
                <w:numId w:val="6"/>
              </w:numPr>
              <w:jc w:val="both"/>
              <w:rPr>
                <w:rFonts w:ascii="Arial" w:hAnsi="Arial" w:cs="Arial"/>
              </w:rPr>
            </w:pPr>
            <w:r>
              <w:rPr>
                <w:rFonts w:ascii="Arial" w:hAnsi="Arial" w:cs="Arial"/>
              </w:rPr>
              <w:t>Discriminación visual</w:t>
            </w:r>
          </w:p>
          <w:p w:rsidR="00985839" w:rsidRDefault="00985839" w:rsidP="00985839">
            <w:pPr>
              <w:pStyle w:val="Prrafodelista"/>
              <w:numPr>
                <w:ilvl w:val="0"/>
                <w:numId w:val="6"/>
              </w:numPr>
              <w:jc w:val="both"/>
              <w:rPr>
                <w:rFonts w:ascii="Arial" w:hAnsi="Arial" w:cs="Arial"/>
              </w:rPr>
            </w:pPr>
            <w:r>
              <w:rPr>
                <w:rFonts w:ascii="Arial" w:hAnsi="Arial" w:cs="Arial"/>
              </w:rPr>
              <w:t>Percepción visual</w:t>
            </w:r>
          </w:p>
          <w:p w:rsidR="00985839" w:rsidRPr="002A78A4" w:rsidRDefault="00985839" w:rsidP="00985839">
            <w:pPr>
              <w:pStyle w:val="Prrafodelista"/>
              <w:numPr>
                <w:ilvl w:val="0"/>
                <w:numId w:val="6"/>
              </w:numPr>
              <w:jc w:val="both"/>
              <w:rPr>
                <w:rFonts w:ascii="Arial" w:hAnsi="Arial" w:cs="Arial"/>
              </w:rPr>
            </w:pPr>
            <w:r>
              <w:rPr>
                <w:rFonts w:ascii="Arial" w:hAnsi="Arial" w:cs="Arial"/>
              </w:rPr>
              <w:t>Memoria inmediata</w:t>
            </w:r>
          </w:p>
          <w:p w:rsidR="00985839" w:rsidRDefault="00985839" w:rsidP="006C45BE">
            <w:pPr>
              <w:jc w:val="both"/>
              <w:rPr>
                <w:rFonts w:ascii="Arial" w:hAnsi="Arial" w:cs="Arial"/>
              </w:rPr>
            </w:pPr>
          </w:p>
        </w:tc>
        <w:tc>
          <w:tcPr>
            <w:tcW w:w="2693" w:type="dxa"/>
          </w:tcPr>
          <w:p w:rsidR="00985839" w:rsidRDefault="00985839" w:rsidP="006C45BE">
            <w:pPr>
              <w:jc w:val="both"/>
              <w:rPr>
                <w:rFonts w:ascii="Arial" w:hAnsi="Arial" w:cs="Arial"/>
              </w:rPr>
            </w:pPr>
            <w:r>
              <w:rPr>
                <w:rFonts w:ascii="Arial" w:hAnsi="Arial" w:cs="Arial"/>
              </w:rPr>
              <w:t>1.1.1 El docente facilita en una hoja oraciones para que separe por palabras con la técnica del dedito.</w:t>
            </w:r>
          </w:p>
          <w:p w:rsidR="00985839" w:rsidRDefault="00985839" w:rsidP="006C45BE">
            <w:pPr>
              <w:jc w:val="both"/>
              <w:rPr>
                <w:rFonts w:ascii="Arial" w:hAnsi="Arial" w:cs="Arial"/>
              </w:rPr>
            </w:pPr>
            <w:r>
              <w:rPr>
                <w:rFonts w:ascii="Arial" w:hAnsi="Arial" w:cs="Arial"/>
              </w:rPr>
              <w:t>1.1.2 Se le facilitara al educando una hoja escrita con varias palabras para que formen oraciones.</w:t>
            </w:r>
          </w:p>
          <w:p w:rsidR="00985839" w:rsidRDefault="00985839" w:rsidP="006C45BE">
            <w:pPr>
              <w:jc w:val="both"/>
              <w:rPr>
                <w:rFonts w:ascii="Arial" w:hAnsi="Arial" w:cs="Arial"/>
              </w:rPr>
            </w:pPr>
            <w:r>
              <w:rPr>
                <w:rFonts w:ascii="Arial" w:hAnsi="Arial" w:cs="Arial"/>
              </w:rPr>
              <w:t>1.1.3 Se le dará al estudiante una hoja multigrafiada con 5 oraciones, para que los separe con palmadas.</w:t>
            </w:r>
          </w:p>
          <w:p w:rsidR="00985839" w:rsidRDefault="00985839" w:rsidP="006C45BE">
            <w:pPr>
              <w:jc w:val="both"/>
              <w:rPr>
                <w:rFonts w:ascii="Arial" w:hAnsi="Arial" w:cs="Arial"/>
              </w:rPr>
            </w:pPr>
            <w:r>
              <w:rPr>
                <w:rFonts w:ascii="Arial" w:hAnsi="Arial" w:cs="Arial"/>
              </w:rPr>
              <w:t xml:space="preserve"> </w:t>
            </w:r>
          </w:p>
        </w:tc>
        <w:tc>
          <w:tcPr>
            <w:tcW w:w="1559" w:type="dxa"/>
          </w:tcPr>
          <w:p w:rsidR="00985839" w:rsidRDefault="00985839" w:rsidP="006C45BE">
            <w:pPr>
              <w:jc w:val="both"/>
              <w:rPr>
                <w:rFonts w:ascii="Arial" w:hAnsi="Arial" w:cs="Arial"/>
                <w:b/>
                <w:u w:val="single"/>
              </w:rPr>
            </w:pPr>
            <w:r w:rsidRPr="003E64E4">
              <w:rPr>
                <w:rFonts w:ascii="Arial" w:hAnsi="Arial" w:cs="Arial"/>
                <w:b/>
                <w:u w:val="single"/>
              </w:rPr>
              <w:t xml:space="preserve">Humanos </w:t>
            </w:r>
          </w:p>
          <w:p w:rsidR="00985839" w:rsidRPr="003E64E4" w:rsidRDefault="00985839" w:rsidP="006C45BE">
            <w:pPr>
              <w:jc w:val="both"/>
              <w:rPr>
                <w:rFonts w:ascii="Arial" w:hAnsi="Arial" w:cs="Arial"/>
                <w:b/>
                <w:u w:val="single"/>
              </w:rPr>
            </w:pPr>
          </w:p>
          <w:p w:rsidR="00985839" w:rsidRDefault="00985839" w:rsidP="006C45BE">
            <w:pPr>
              <w:jc w:val="both"/>
              <w:rPr>
                <w:rFonts w:ascii="Arial" w:hAnsi="Arial" w:cs="Arial"/>
              </w:rPr>
            </w:pPr>
            <w:r>
              <w:rPr>
                <w:rFonts w:ascii="Arial" w:hAnsi="Arial" w:cs="Arial"/>
              </w:rPr>
              <w:t>1. Docente</w:t>
            </w:r>
          </w:p>
          <w:p w:rsidR="00985839" w:rsidRDefault="00985839" w:rsidP="006C45BE">
            <w:pPr>
              <w:jc w:val="both"/>
              <w:rPr>
                <w:rFonts w:ascii="Arial" w:hAnsi="Arial" w:cs="Arial"/>
              </w:rPr>
            </w:pPr>
            <w:r>
              <w:rPr>
                <w:rFonts w:ascii="Arial" w:hAnsi="Arial" w:cs="Arial"/>
              </w:rPr>
              <w:t>2. Estudiante</w:t>
            </w:r>
          </w:p>
          <w:p w:rsidR="00985839" w:rsidRDefault="00985839" w:rsidP="006C45BE">
            <w:pPr>
              <w:jc w:val="both"/>
              <w:rPr>
                <w:rFonts w:ascii="Arial" w:hAnsi="Arial" w:cs="Arial"/>
              </w:rPr>
            </w:pPr>
          </w:p>
          <w:p w:rsidR="00985839" w:rsidRDefault="00985839" w:rsidP="006C45BE">
            <w:pPr>
              <w:jc w:val="both"/>
              <w:rPr>
                <w:rFonts w:ascii="Arial" w:hAnsi="Arial" w:cs="Arial"/>
                <w:b/>
                <w:u w:val="single"/>
              </w:rPr>
            </w:pPr>
            <w:r w:rsidRPr="003E64E4">
              <w:rPr>
                <w:rFonts w:ascii="Arial" w:hAnsi="Arial" w:cs="Arial"/>
                <w:b/>
                <w:u w:val="single"/>
              </w:rPr>
              <w:t>Materiales</w:t>
            </w:r>
          </w:p>
          <w:p w:rsidR="00985839" w:rsidRPr="00C44611" w:rsidRDefault="00985839" w:rsidP="00985839">
            <w:pPr>
              <w:pStyle w:val="Prrafodelista"/>
              <w:numPr>
                <w:ilvl w:val="0"/>
                <w:numId w:val="7"/>
              </w:numPr>
              <w:ind w:left="175" w:hanging="175"/>
              <w:jc w:val="both"/>
              <w:rPr>
                <w:rFonts w:ascii="Arial" w:hAnsi="Arial" w:cs="Arial"/>
              </w:rPr>
            </w:pPr>
            <w:r w:rsidRPr="00C44611">
              <w:rPr>
                <w:rFonts w:ascii="Arial" w:hAnsi="Arial" w:cs="Arial"/>
              </w:rPr>
              <w:t>Hojas multigrafiadas.</w:t>
            </w:r>
          </w:p>
          <w:p w:rsidR="00985839" w:rsidRPr="00C44611" w:rsidRDefault="00985839" w:rsidP="00985839">
            <w:pPr>
              <w:pStyle w:val="Prrafodelista"/>
              <w:numPr>
                <w:ilvl w:val="0"/>
                <w:numId w:val="7"/>
              </w:numPr>
              <w:ind w:left="175" w:hanging="175"/>
              <w:jc w:val="both"/>
              <w:rPr>
                <w:rFonts w:ascii="Arial" w:hAnsi="Arial" w:cs="Arial"/>
              </w:rPr>
            </w:pPr>
            <w:r w:rsidRPr="00C44611">
              <w:rPr>
                <w:rFonts w:ascii="Arial" w:hAnsi="Arial" w:cs="Arial"/>
              </w:rPr>
              <w:t>Lápiz.</w:t>
            </w:r>
          </w:p>
          <w:p w:rsidR="00985839" w:rsidRPr="00C44611" w:rsidRDefault="00985839" w:rsidP="00985839">
            <w:pPr>
              <w:pStyle w:val="Prrafodelista"/>
              <w:numPr>
                <w:ilvl w:val="0"/>
                <w:numId w:val="7"/>
              </w:numPr>
              <w:ind w:left="175" w:hanging="175"/>
              <w:jc w:val="both"/>
              <w:rPr>
                <w:rFonts w:ascii="Arial" w:hAnsi="Arial" w:cs="Arial"/>
              </w:rPr>
            </w:pPr>
            <w:r w:rsidRPr="00C44611">
              <w:rPr>
                <w:rFonts w:ascii="Arial" w:hAnsi="Arial" w:cs="Arial"/>
              </w:rPr>
              <w:t>Borra</w:t>
            </w:r>
          </w:p>
          <w:p w:rsidR="00985839" w:rsidRPr="00C44611" w:rsidRDefault="00985839" w:rsidP="00985839">
            <w:pPr>
              <w:pStyle w:val="Prrafodelista"/>
              <w:numPr>
                <w:ilvl w:val="0"/>
                <w:numId w:val="7"/>
              </w:numPr>
              <w:ind w:left="175" w:hanging="175"/>
              <w:jc w:val="both"/>
              <w:rPr>
                <w:rFonts w:ascii="Arial" w:hAnsi="Arial" w:cs="Arial"/>
              </w:rPr>
            </w:pPr>
            <w:r w:rsidRPr="00C44611">
              <w:rPr>
                <w:rFonts w:ascii="Arial" w:hAnsi="Arial" w:cs="Arial"/>
              </w:rPr>
              <w:t>Saca punta</w:t>
            </w:r>
          </w:p>
        </w:tc>
        <w:tc>
          <w:tcPr>
            <w:tcW w:w="1843" w:type="dxa"/>
          </w:tcPr>
          <w:p w:rsidR="00985839" w:rsidRDefault="00985839" w:rsidP="006C45BE">
            <w:pPr>
              <w:jc w:val="both"/>
              <w:rPr>
                <w:rFonts w:ascii="Arial" w:hAnsi="Arial" w:cs="Arial"/>
              </w:rPr>
            </w:pPr>
            <w:r>
              <w:rPr>
                <w:rFonts w:ascii="Arial" w:hAnsi="Arial" w:cs="Arial"/>
              </w:rPr>
              <w:t>Estas actividades se evaluara por medio del instrumento lista de cotejo</w:t>
            </w:r>
          </w:p>
          <w:p w:rsidR="00985839" w:rsidRDefault="00985839" w:rsidP="006C45BE">
            <w:pPr>
              <w:jc w:val="both"/>
              <w:rPr>
                <w:rFonts w:ascii="Arial" w:hAnsi="Arial" w:cs="Arial"/>
              </w:rPr>
            </w:pPr>
          </w:p>
          <w:p w:rsidR="00985839" w:rsidRDefault="00985839" w:rsidP="006C45BE">
            <w:pPr>
              <w:jc w:val="both"/>
              <w:rPr>
                <w:rFonts w:ascii="Arial" w:hAnsi="Arial" w:cs="Arial"/>
              </w:rPr>
            </w:pPr>
            <w:r>
              <w:rPr>
                <w:rFonts w:ascii="Arial" w:hAnsi="Arial" w:cs="Arial"/>
              </w:rPr>
              <w:t>Se considera logrado el objetivo cuando el escolar realiza las actividades correctamente.</w:t>
            </w:r>
          </w:p>
        </w:tc>
        <w:tc>
          <w:tcPr>
            <w:tcW w:w="1417" w:type="dxa"/>
          </w:tcPr>
          <w:p w:rsidR="00985839" w:rsidRDefault="00985839" w:rsidP="006C45BE">
            <w:pPr>
              <w:jc w:val="both"/>
              <w:rPr>
                <w:rFonts w:ascii="Arial" w:hAnsi="Arial" w:cs="Arial"/>
              </w:rPr>
            </w:pPr>
            <w:r>
              <w:rPr>
                <w:rFonts w:ascii="Arial" w:hAnsi="Arial" w:cs="Arial"/>
              </w:rPr>
              <w:t>Tres sesiones de 20 minutos a la semana</w:t>
            </w:r>
          </w:p>
        </w:tc>
      </w:tr>
    </w:tbl>
    <w:p w:rsidR="00985839" w:rsidRDefault="00985839" w:rsidP="00985839">
      <w:pPr>
        <w:spacing w:after="0" w:line="360" w:lineRule="auto"/>
        <w:ind w:firstLine="567"/>
        <w:jc w:val="both"/>
        <w:rPr>
          <w:rFonts w:ascii="Arial" w:hAnsi="Arial" w:cs="Arial"/>
        </w:rPr>
      </w:pPr>
    </w:p>
    <w:p w:rsidR="00985839" w:rsidRPr="00011FA9" w:rsidRDefault="00985839" w:rsidP="00985839">
      <w:pPr>
        <w:spacing w:after="0" w:line="360" w:lineRule="auto"/>
        <w:jc w:val="center"/>
        <w:rPr>
          <w:rFonts w:ascii="Arial" w:hAnsi="Arial" w:cs="Arial"/>
          <w:b/>
        </w:rPr>
      </w:pPr>
      <w:r>
        <w:rPr>
          <w:rFonts w:ascii="Arial" w:hAnsi="Arial" w:cs="Arial"/>
          <w:b/>
          <w:noProof/>
          <w:lang w:val="es-VE" w:eastAsia="es-VE"/>
        </w:rPr>
        <w:lastRenderedPageBreak/>
        <w:drawing>
          <wp:anchor distT="0" distB="0" distL="114300" distR="114300" simplePos="0" relativeHeight="251676672" behindDoc="1" locked="0" layoutInCell="1" allowOverlap="1">
            <wp:simplePos x="0" y="0"/>
            <wp:positionH relativeFrom="column">
              <wp:posOffset>5871279</wp:posOffset>
            </wp:positionH>
            <wp:positionV relativeFrom="paragraph">
              <wp:posOffset>219942</wp:posOffset>
            </wp:positionV>
            <wp:extent cx="1199160" cy="1093228"/>
            <wp:effectExtent l="95250" t="95250" r="77190" b="87872"/>
            <wp:wrapNone/>
            <wp:docPr id="24" name="Imagen 15"/>
            <wp:cNvGraphicFramePr/>
            <a:graphic xmlns:a="http://schemas.openxmlformats.org/drawingml/2006/main">
              <a:graphicData uri="http://schemas.openxmlformats.org/drawingml/2006/picture">
                <pic:pic xmlns:pic="http://schemas.openxmlformats.org/drawingml/2006/picture">
                  <pic:nvPicPr>
                    <pic:cNvPr id="4" name=" 0"/>
                    <pic:cNvPicPr/>
                  </pic:nvPicPr>
                  <pic:blipFill>
                    <a:blip r:embed="rId13" cstate="print"/>
                    <a:srcRect/>
                    <a:stretch>
                      <a:fillRect/>
                    </a:stretch>
                  </pic:blipFill>
                  <pic:spPr bwMode="auto">
                    <a:xfrm rot="560762">
                      <a:off x="0" y="0"/>
                      <a:ext cx="1198471" cy="1092600"/>
                    </a:xfrm>
                    <a:prstGeom prst="rect">
                      <a:avLst/>
                    </a:prstGeom>
                    <a:noFill/>
                    <a:ln w="9525">
                      <a:noFill/>
                      <a:miter lim="800000"/>
                      <a:headEnd/>
                      <a:tailEnd/>
                    </a:ln>
                  </pic:spPr>
                </pic:pic>
              </a:graphicData>
            </a:graphic>
          </wp:anchor>
        </w:drawing>
      </w:r>
      <w:r w:rsidRPr="00011FA9">
        <w:rPr>
          <w:rFonts w:ascii="Arial" w:hAnsi="Arial" w:cs="Arial"/>
          <w:b/>
        </w:rPr>
        <w:t>PLAN DE INTERVENCIÓN EDUCATIVA</w:t>
      </w:r>
    </w:p>
    <w:p w:rsidR="00985839" w:rsidRDefault="00985839" w:rsidP="00985839">
      <w:pPr>
        <w:spacing w:after="0" w:line="360" w:lineRule="auto"/>
        <w:jc w:val="center"/>
        <w:rPr>
          <w:rFonts w:ascii="Arial" w:hAnsi="Arial" w:cs="Arial"/>
          <w:b/>
        </w:rPr>
      </w:pPr>
      <w:r w:rsidRPr="00011FA9">
        <w:rPr>
          <w:rFonts w:ascii="Arial" w:hAnsi="Arial" w:cs="Arial"/>
          <w:b/>
        </w:rPr>
        <w:t xml:space="preserve">ÁREA ACADÉMICA </w:t>
      </w:r>
      <w:r>
        <w:rPr>
          <w:rFonts w:ascii="Arial" w:hAnsi="Arial" w:cs="Arial"/>
          <w:b/>
        </w:rPr>
        <w:t>MATEMÁTICA</w:t>
      </w:r>
    </w:p>
    <w:p w:rsidR="00985839" w:rsidRDefault="00985839" w:rsidP="00985839">
      <w:pPr>
        <w:spacing w:after="0" w:line="360" w:lineRule="auto"/>
        <w:ind w:firstLine="567"/>
        <w:jc w:val="both"/>
        <w:rPr>
          <w:rFonts w:ascii="Arial" w:hAnsi="Arial" w:cs="Arial"/>
        </w:rPr>
      </w:pPr>
    </w:p>
    <w:p w:rsidR="00985839" w:rsidRPr="004D3409" w:rsidRDefault="00985839" w:rsidP="00985839">
      <w:pPr>
        <w:spacing w:after="0" w:line="360" w:lineRule="auto"/>
        <w:jc w:val="both"/>
        <w:rPr>
          <w:rFonts w:ascii="Arial" w:hAnsi="Arial" w:cs="Arial"/>
          <w:u w:val="single"/>
        </w:rPr>
      </w:pPr>
      <w:r>
        <w:rPr>
          <w:rFonts w:ascii="Arial" w:hAnsi="Arial" w:cs="Arial"/>
        </w:rPr>
        <w:t xml:space="preserve">Nombre: </w:t>
      </w:r>
      <w:r w:rsidRPr="004D3409">
        <w:rPr>
          <w:rFonts w:ascii="Arial" w:hAnsi="Arial" w:cs="Arial"/>
          <w:u w:val="single"/>
        </w:rPr>
        <w:t xml:space="preserve">C Z, I T, J D, D M, E L.  </w:t>
      </w:r>
    </w:p>
    <w:p w:rsidR="00985839" w:rsidRDefault="00985839" w:rsidP="00985839">
      <w:pPr>
        <w:spacing w:after="0" w:line="360" w:lineRule="auto"/>
        <w:jc w:val="both"/>
        <w:rPr>
          <w:rFonts w:ascii="Arial" w:hAnsi="Arial" w:cs="Arial"/>
          <w:b/>
        </w:rPr>
      </w:pPr>
    </w:p>
    <w:p w:rsidR="00985839" w:rsidRDefault="00985839" w:rsidP="00985839">
      <w:pPr>
        <w:spacing w:after="0" w:line="360" w:lineRule="auto"/>
        <w:jc w:val="both"/>
        <w:rPr>
          <w:rFonts w:ascii="Arial" w:hAnsi="Arial" w:cs="Arial"/>
        </w:rPr>
      </w:pPr>
    </w:p>
    <w:p w:rsidR="00985839" w:rsidRDefault="00985839" w:rsidP="00985839">
      <w:pPr>
        <w:spacing w:after="0" w:line="360" w:lineRule="auto"/>
        <w:jc w:val="both"/>
        <w:rPr>
          <w:rFonts w:ascii="Arial" w:hAnsi="Arial" w:cs="Arial"/>
        </w:rPr>
      </w:pPr>
      <w:r>
        <w:rPr>
          <w:rFonts w:ascii="Arial" w:hAnsi="Arial" w:cs="Arial"/>
        </w:rPr>
        <w:t>Fortalezas y Debilidades Encontradas durante el Proceso de Evaluación</w:t>
      </w:r>
    </w:p>
    <w:p w:rsidR="00985839" w:rsidRDefault="00985839" w:rsidP="00985839">
      <w:pPr>
        <w:spacing w:after="0" w:line="360" w:lineRule="auto"/>
        <w:ind w:firstLine="567"/>
        <w:jc w:val="both"/>
        <w:rPr>
          <w:rFonts w:ascii="Arial" w:hAnsi="Arial" w:cs="Arial"/>
        </w:rPr>
      </w:pPr>
    </w:p>
    <w:tbl>
      <w:tblPr>
        <w:tblStyle w:val="Tablaconcuadrcula"/>
        <w:tblW w:w="0" w:type="auto"/>
        <w:tblInd w:w="392" w:type="dxa"/>
        <w:tblLook w:val="04A0"/>
      </w:tblPr>
      <w:tblGrid>
        <w:gridCol w:w="5613"/>
        <w:gridCol w:w="5727"/>
      </w:tblGrid>
      <w:tr w:rsidR="00985839" w:rsidRPr="00BA0C00" w:rsidTr="006C45BE">
        <w:tc>
          <w:tcPr>
            <w:tcW w:w="5613" w:type="dxa"/>
          </w:tcPr>
          <w:p w:rsidR="00985839" w:rsidRPr="00BA0C00" w:rsidRDefault="00985839" w:rsidP="006C45BE">
            <w:pPr>
              <w:spacing w:line="360" w:lineRule="auto"/>
              <w:jc w:val="center"/>
              <w:rPr>
                <w:rFonts w:ascii="Arial" w:hAnsi="Arial" w:cs="Arial"/>
                <w:b/>
              </w:rPr>
            </w:pPr>
            <w:r w:rsidRPr="00BA0C00">
              <w:rPr>
                <w:rFonts w:ascii="Arial" w:hAnsi="Arial" w:cs="Arial"/>
                <w:b/>
              </w:rPr>
              <w:t>FORTALEZAS</w:t>
            </w:r>
          </w:p>
        </w:tc>
        <w:tc>
          <w:tcPr>
            <w:tcW w:w="5727" w:type="dxa"/>
          </w:tcPr>
          <w:p w:rsidR="00985839" w:rsidRPr="00BA0C00" w:rsidRDefault="00985839" w:rsidP="006C45BE">
            <w:pPr>
              <w:spacing w:line="360" w:lineRule="auto"/>
              <w:jc w:val="center"/>
              <w:rPr>
                <w:rFonts w:ascii="Arial" w:hAnsi="Arial" w:cs="Arial"/>
                <w:b/>
              </w:rPr>
            </w:pPr>
            <w:r w:rsidRPr="00BA0C00">
              <w:rPr>
                <w:rFonts w:ascii="Arial" w:hAnsi="Arial" w:cs="Arial"/>
                <w:b/>
              </w:rPr>
              <w:t>DEBILIDADES</w:t>
            </w:r>
          </w:p>
        </w:tc>
      </w:tr>
      <w:tr w:rsidR="00985839" w:rsidTr="006C45BE">
        <w:tc>
          <w:tcPr>
            <w:tcW w:w="5613" w:type="dxa"/>
          </w:tcPr>
          <w:p w:rsidR="00985839" w:rsidRDefault="00985839" w:rsidP="006C45BE">
            <w:pPr>
              <w:pStyle w:val="Prrafodelista"/>
              <w:spacing w:line="360" w:lineRule="auto"/>
              <w:ind w:left="0" w:firstLine="567"/>
              <w:jc w:val="both"/>
              <w:rPr>
                <w:rFonts w:ascii="Arial" w:hAnsi="Arial" w:cs="Arial"/>
              </w:rPr>
            </w:pPr>
            <w:r>
              <w:rPr>
                <w:rFonts w:ascii="Arial" w:hAnsi="Arial" w:cs="Arial"/>
              </w:rPr>
              <w:t>Los niños y niñas presentan las siguientes fortalezas en sus procesos lógicos e infra lógicos.</w:t>
            </w:r>
          </w:p>
          <w:p w:rsidR="00985839" w:rsidRDefault="00985839" w:rsidP="00985839">
            <w:pPr>
              <w:pStyle w:val="Prrafodelista"/>
              <w:numPr>
                <w:ilvl w:val="0"/>
                <w:numId w:val="5"/>
              </w:numPr>
              <w:spacing w:line="360" w:lineRule="auto"/>
              <w:jc w:val="both"/>
              <w:rPr>
                <w:rFonts w:ascii="Arial" w:hAnsi="Arial" w:cs="Arial"/>
              </w:rPr>
            </w:pPr>
            <w:r>
              <w:rPr>
                <w:rFonts w:ascii="Arial" w:hAnsi="Arial" w:cs="Arial"/>
              </w:rPr>
              <w:t>Motivación hacia la actividad numérica</w:t>
            </w:r>
          </w:p>
          <w:p w:rsidR="00985839" w:rsidRDefault="00985839" w:rsidP="00985839">
            <w:pPr>
              <w:pStyle w:val="Prrafodelista"/>
              <w:numPr>
                <w:ilvl w:val="0"/>
                <w:numId w:val="5"/>
              </w:numPr>
              <w:spacing w:line="360" w:lineRule="auto"/>
              <w:jc w:val="both"/>
              <w:rPr>
                <w:rFonts w:ascii="Arial" w:hAnsi="Arial" w:cs="Arial"/>
              </w:rPr>
            </w:pPr>
            <w:r>
              <w:rPr>
                <w:rFonts w:ascii="Arial" w:hAnsi="Arial" w:cs="Arial"/>
              </w:rPr>
              <w:t>Siguen instrucciones</w:t>
            </w:r>
          </w:p>
          <w:p w:rsidR="00985839" w:rsidRPr="00BA0C00" w:rsidRDefault="00985839" w:rsidP="00985839">
            <w:pPr>
              <w:pStyle w:val="Prrafodelista"/>
              <w:numPr>
                <w:ilvl w:val="0"/>
                <w:numId w:val="5"/>
              </w:numPr>
              <w:spacing w:line="360" w:lineRule="auto"/>
              <w:jc w:val="both"/>
              <w:rPr>
                <w:rFonts w:ascii="Arial" w:hAnsi="Arial" w:cs="Arial"/>
              </w:rPr>
            </w:pPr>
            <w:r>
              <w:rPr>
                <w:rFonts w:ascii="Arial" w:hAnsi="Arial" w:cs="Arial"/>
              </w:rPr>
              <w:t xml:space="preserve">Comprenden ordenes sencillas </w:t>
            </w:r>
          </w:p>
        </w:tc>
        <w:tc>
          <w:tcPr>
            <w:tcW w:w="5727" w:type="dxa"/>
          </w:tcPr>
          <w:p w:rsidR="00985839" w:rsidRDefault="00985839" w:rsidP="006C45BE">
            <w:pPr>
              <w:pStyle w:val="Prrafodelista"/>
              <w:spacing w:line="360" w:lineRule="auto"/>
              <w:ind w:left="0" w:firstLine="567"/>
              <w:jc w:val="both"/>
              <w:rPr>
                <w:rFonts w:ascii="Arial" w:hAnsi="Arial" w:cs="Arial"/>
              </w:rPr>
            </w:pPr>
            <w:r>
              <w:rPr>
                <w:rFonts w:ascii="Arial" w:hAnsi="Arial" w:cs="Arial"/>
              </w:rPr>
              <w:t>Los niños y niñas presentan las siguientes debilidades en sus procesos lógicos e infra lógicos.</w:t>
            </w:r>
          </w:p>
          <w:p w:rsidR="00985839" w:rsidRDefault="00985839" w:rsidP="00985839">
            <w:pPr>
              <w:pStyle w:val="Prrafodelista"/>
              <w:numPr>
                <w:ilvl w:val="0"/>
                <w:numId w:val="5"/>
              </w:numPr>
              <w:spacing w:line="360" w:lineRule="auto"/>
              <w:jc w:val="both"/>
              <w:rPr>
                <w:rFonts w:ascii="Arial" w:hAnsi="Arial" w:cs="Arial"/>
              </w:rPr>
            </w:pPr>
            <w:r>
              <w:rPr>
                <w:rFonts w:ascii="Arial" w:hAnsi="Arial" w:cs="Arial"/>
              </w:rPr>
              <w:t>Dificultad para resolver problemas sencillos que corresponden a las operaciones matemáticas básicas (adición y sustracción)</w:t>
            </w:r>
          </w:p>
          <w:p w:rsidR="00985839" w:rsidRDefault="00985839" w:rsidP="00985839">
            <w:pPr>
              <w:pStyle w:val="Prrafodelista"/>
              <w:numPr>
                <w:ilvl w:val="0"/>
                <w:numId w:val="5"/>
              </w:numPr>
              <w:spacing w:line="360" w:lineRule="auto"/>
              <w:jc w:val="both"/>
              <w:rPr>
                <w:rFonts w:ascii="Arial" w:hAnsi="Arial" w:cs="Arial"/>
              </w:rPr>
            </w:pPr>
            <w:r>
              <w:rPr>
                <w:rFonts w:ascii="Arial" w:hAnsi="Arial" w:cs="Arial"/>
              </w:rPr>
              <w:t>Dificultad para escribir los números en forma regresivas.</w:t>
            </w:r>
          </w:p>
          <w:p w:rsidR="00985839" w:rsidRPr="004D3409" w:rsidRDefault="00985839" w:rsidP="006C45BE">
            <w:pPr>
              <w:pStyle w:val="Prrafodelista"/>
              <w:spacing w:line="360" w:lineRule="auto"/>
              <w:ind w:left="1366"/>
              <w:jc w:val="both"/>
              <w:rPr>
                <w:rFonts w:ascii="Arial" w:hAnsi="Arial" w:cs="Arial"/>
              </w:rPr>
            </w:pPr>
          </w:p>
        </w:tc>
      </w:tr>
    </w:tbl>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Pr="00011FA9" w:rsidRDefault="00985839" w:rsidP="00985839">
      <w:pPr>
        <w:spacing w:after="0" w:line="240" w:lineRule="auto"/>
        <w:jc w:val="center"/>
        <w:rPr>
          <w:rFonts w:ascii="Arial" w:hAnsi="Arial" w:cs="Arial"/>
          <w:b/>
        </w:rPr>
      </w:pPr>
      <w:r w:rsidRPr="00011FA9">
        <w:rPr>
          <w:rFonts w:ascii="Arial" w:hAnsi="Arial" w:cs="Arial"/>
          <w:b/>
        </w:rPr>
        <w:lastRenderedPageBreak/>
        <w:t>PLAN DE INTERVENCIÓN EDUCATIVA</w:t>
      </w:r>
    </w:p>
    <w:p w:rsidR="00985839" w:rsidRDefault="00985839" w:rsidP="00985839">
      <w:pPr>
        <w:spacing w:after="0" w:line="240" w:lineRule="auto"/>
        <w:jc w:val="center"/>
        <w:rPr>
          <w:rFonts w:ascii="Arial" w:hAnsi="Arial" w:cs="Arial"/>
          <w:b/>
        </w:rPr>
      </w:pPr>
      <w:r w:rsidRPr="00011FA9">
        <w:rPr>
          <w:rFonts w:ascii="Arial" w:hAnsi="Arial" w:cs="Arial"/>
          <w:b/>
        </w:rPr>
        <w:t xml:space="preserve">ÁREA ACADÉMICA </w:t>
      </w:r>
      <w:r>
        <w:rPr>
          <w:rFonts w:ascii="Arial" w:hAnsi="Arial" w:cs="Arial"/>
          <w:b/>
        </w:rPr>
        <w:t>MATEMÁTICA</w:t>
      </w:r>
      <w:r w:rsidRPr="00C324D5">
        <w:rPr>
          <w:noProof/>
          <w:lang w:val="es-AR" w:eastAsia="es-AR"/>
        </w:rPr>
        <w:t xml:space="preserve"> </w:t>
      </w:r>
    </w:p>
    <w:p w:rsidR="00985839" w:rsidRDefault="00985839" w:rsidP="00985839">
      <w:pPr>
        <w:spacing w:after="0" w:line="360" w:lineRule="auto"/>
        <w:ind w:firstLine="567"/>
        <w:jc w:val="both"/>
        <w:rPr>
          <w:rFonts w:ascii="Arial" w:hAnsi="Arial" w:cs="Arial"/>
        </w:rPr>
      </w:pPr>
    </w:p>
    <w:p w:rsidR="00985839" w:rsidRPr="004D3409" w:rsidRDefault="00985839" w:rsidP="00985839">
      <w:pPr>
        <w:spacing w:after="0" w:line="360" w:lineRule="auto"/>
        <w:jc w:val="both"/>
        <w:rPr>
          <w:rFonts w:ascii="Arial" w:hAnsi="Arial" w:cs="Arial"/>
          <w:u w:val="single"/>
        </w:rPr>
      </w:pPr>
      <w:r>
        <w:rPr>
          <w:rFonts w:ascii="Arial" w:hAnsi="Arial" w:cs="Arial"/>
        </w:rPr>
        <w:t xml:space="preserve">Nombre: </w:t>
      </w:r>
      <w:r w:rsidRPr="004D3409">
        <w:rPr>
          <w:rFonts w:ascii="Arial" w:hAnsi="Arial" w:cs="Arial"/>
          <w:u w:val="single"/>
        </w:rPr>
        <w:t xml:space="preserve">C Z, I T, J D, D M, E L.  </w:t>
      </w:r>
    </w:p>
    <w:p w:rsidR="00985839" w:rsidRDefault="00985839" w:rsidP="00985839">
      <w:pPr>
        <w:spacing w:after="0" w:line="360" w:lineRule="auto"/>
        <w:jc w:val="both"/>
        <w:rPr>
          <w:rFonts w:ascii="Arial" w:hAnsi="Arial" w:cs="Arial"/>
        </w:rPr>
      </w:pPr>
      <w:r w:rsidRPr="008B1714">
        <w:rPr>
          <w:rFonts w:ascii="Arial" w:hAnsi="Arial" w:cs="Arial"/>
          <w:b/>
        </w:rPr>
        <w:t>Objetivo General:</w:t>
      </w:r>
      <w:r>
        <w:rPr>
          <w:rFonts w:ascii="Arial" w:hAnsi="Arial" w:cs="Arial"/>
        </w:rPr>
        <w:t xml:space="preserve"> Desarrollar el proceso de abstracción en el manejo de las habilidades numéricas </w:t>
      </w:r>
    </w:p>
    <w:tbl>
      <w:tblPr>
        <w:tblStyle w:val="Tablaconcuadrcula"/>
        <w:tblW w:w="0" w:type="auto"/>
        <w:tblInd w:w="108" w:type="dxa"/>
        <w:tblLayout w:type="fixed"/>
        <w:tblLook w:val="04A0"/>
      </w:tblPr>
      <w:tblGrid>
        <w:gridCol w:w="1843"/>
        <w:gridCol w:w="2552"/>
        <w:gridCol w:w="2693"/>
        <w:gridCol w:w="1559"/>
        <w:gridCol w:w="1843"/>
        <w:gridCol w:w="1417"/>
      </w:tblGrid>
      <w:tr w:rsidR="00985839" w:rsidRPr="00695905" w:rsidTr="006C45BE">
        <w:tc>
          <w:tcPr>
            <w:tcW w:w="1843" w:type="dxa"/>
          </w:tcPr>
          <w:p w:rsidR="00985839" w:rsidRPr="00695905" w:rsidRDefault="00985839" w:rsidP="006C45BE">
            <w:pPr>
              <w:jc w:val="center"/>
              <w:rPr>
                <w:rFonts w:ascii="Arial" w:hAnsi="Arial" w:cs="Arial"/>
                <w:b/>
                <w:sz w:val="20"/>
                <w:szCs w:val="20"/>
              </w:rPr>
            </w:pPr>
            <w:r w:rsidRPr="00695905">
              <w:rPr>
                <w:rFonts w:ascii="Arial" w:hAnsi="Arial" w:cs="Arial"/>
                <w:b/>
                <w:sz w:val="20"/>
                <w:szCs w:val="20"/>
              </w:rPr>
              <w:t>Objetivo Especifico</w:t>
            </w:r>
          </w:p>
        </w:tc>
        <w:tc>
          <w:tcPr>
            <w:tcW w:w="2552" w:type="dxa"/>
          </w:tcPr>
          <w:p w:rsidR="00985839" w:rsidRPr="00695905" w:rsidRDefault="00985839" w:rsidP="006C45BE">
            <w:pPr>
              <w:jc w:val="center"/>
              <w:rPr>
                <w:rFonts w:ascii="Arial" w:hAnsi="Arial" w:cs="Arial"/>
                <w:b/>
                <w:sz w:val="20"/>
                <w:szCs w:val="20"/>
              </w:rPr>
            </w:pPr>
            <w:r w:rsidRPr="00695905">
              <w:rPr>
                <w:rFonts w:ascii="Arial" w:hAnsi="Arial" w:cs="Arial"/>
                <w:b/>
                <w:sz w:val="20"/>
                <w:szCs w:val="20"/>
              </w:rPr>
              <w:t xml:space="preserve">Contenido </w:t>
            </w:r>
          </w:p>
        </w:tc>
        <w:tc>
          <w:tcPr>
            <w:tcW w:w="2693" w:type="dxa"/>
          </w:tcPr>
          <w:p w:rsidR="00985839" w:rsidRPr="00695905" w:rsidRDefault="00985839" w:rsidP="006C45BE">
            <w:pPr>
              <w:jc w:val="center"/>
              <w:rPr>
                <w:rFonts w:ascii="Arial" w:hAnsi="Arial" w:cs="Arial"/>
                <w:b/>
                <w:sz w:val="20"/>
                <w:szCs w:val="20"/>
              </w:rPr>
            </w:pPr>
            <w:r w:rsidRPr="00695905">
              <w:rPr>
                <w:rFonts w:ascii="Arial" w:hAnsi="Arial" w:cs="Arial"/>
                <w:b/>
                <w:sz w:val="20"/>
                <w:szCs w:val="20"/>
              </w:rPr>
              <w:t xml:space="preserve">Actividades </w:t>
            </w:r>
          </w:p>
        </w:tc>
        <w:tc>
          <w:tcPr>
            <w:tcW w:w="1559" w:type="dxa"/>
          </w:tcPr>
          <w:p w:rsidR="00985839" w:rsidRPr="00695905" w:rsidRDefault="00985839" w:rsidP="006C45BE">
            <w:pPr>
              <w:jc w:val="center"/>
              <w:rPr>
                <w:rFonts w:ascii="Arial" w:hAnsi="Arial" w:cs="Arial"/>
                <w:b/>
                <w:sz w:val="20"/>
                <w:szCs w:val="20"/>
              </w:rPr>
            </w:pPr>
            <w:r w:rsidRPr="00695905">
              <w:rPr>
                <w:rFonts w:ascii="Arial" w:hAnsi="Arial" w:cs="Arial"/>
                <w:b/>
                <w:sz w:val="20"/>
                <w:szCs w:val="20"/>
              </w:rPr>
              <w:t xml:space="preserve">Recursos </w:t>
            </w:r>
          </w:p>
        </w:tc>
        <w:tc>
          <w:tcPr>
            <w:tcW w:w="1843" w:type="dxa"/>
          </w:tcPr>
          <w:p w:rsidR="00985839" w:rsidRPr="00695905" w:rsidRDefault="00985839" w:rsidP="006C45BE">
            <w:pPr>
              <w:jc w:val="center"/>
              <w:rPr>
                <w:rFonts w:ascii="Arial" w:hAnsi="Arial" w:cs="Arial"/>
                <w:b/>
                <w:sz w:val="20"/>
                <w:szCs w:val="20"/>
              </w:rPr>
            </w:pPr>
            <w:r w:rsidRPr="00695905">
              <w:rPr>
                <w:rFonts w:ascii="Arial" w:hAnsi="Arial" w:cs="Arial"/>
                <w:b/>
                <w:sz w:val="20"/>
                <w:szCs w:val="20"/>
              </w:rPr>
              <w:t xml:space="preserve">Evaluación </w:t>
            </w:r>
          </w:p>
        </w:tc>
        <w:tc>
          <w:tcPr>
            <w:tcW w:w="1417" w:type="dxa"/>
          </w:tcPr>
          <w:p w:rsidR="00985839" w:rsidRPr="00695905" w:rsidRDefault="00985839" w:rsidP="006C45BE">
            <w:pPr>
              <w:jc w:val="center"/>
              <w:rPr>
                <w:rFonts w:ascii="Arial" w:hAnsi="Arial" w:cs="Arial"/>
                <w:b/>
                <w:sz w:val="20"/>
                <w:szCs w:val="20"/>
              </w:rPr>
            </w:pPr>
            <w:r w:rsidRPr="00695905">
              <w:rPr>
                <w:rFonts w:ascii="Arial" w:hAnsi="Arial" w:cs="Arial"/>
                <w:b/>
                <w:sz w:val="20"/>
                <w:szCs w:val="20"/>
              </w:rPr>
              <w:t xml:space="preserve">Tiempo </w:t>
            </w:r>
          </w:p>
        </w:tc>
      </w:tr>
      <w:tr w:rsidR="00985839" w:rsidTr="006C45BE">
        <w:tc>
          <w:tcPr>
            <w:tcW w:w="1843" w:type="dxa"/>
          </w:tcPr>
          <w:p w:rsidR="00985839" w:rsidRDefault="00985839" w:rsidP="006C45BE">
            <w:pPr>
              <w:jc w:val="both"/>
              <w:rPr>
                <w:rFonts w:ascii="Arial" w:hAnsi="Arial" w:cs="Arial"/>
              </w:rPr>
            </w:pPr>
            <w:r>
              <w:rPr>
                <w:rFonts w:ascii="Arial" w:hAnsi="Arial" w:cs="Arial"/>
              </w:rPr>
              <w:t xml:space="preserve">1.- Fortalecer las operaciones matemáticas básicas </w:t>
            </w:r>
          </w:p>
        </w:tc>
        <w:tc>
          <w:tcPr>
            <w:tcW w:w="2552" w:type="dxa"/>
          </w:tcPr>
          <w:p w:rsidR="00985839" w:rsidRDefault="00985839" w:rsidP="006C45BE">
            <w:pPr>
              <w:jc w:val="both"/>
              <w:rPr>
                <w:rFonts w:ascii="Arial" w:hAnsi="Arial" w:cs="Arial"/>
              </w:rPr>
            </w:pPr>
            <w:r>
              <w:rPr>
                <w:rFonts w:ascii="Arial" w:hAnsi="Arial" w:cs="Arial"/>
              </w:rPr>
              <w:t>1.1- Operación de suma.</w:t>
            </w:r>
          </w:p>
          <w:p w:rsidR="00985839" w:rsidRDefault="00985839" w:rsidP="006C45BE">
            <w:pPr>
              <w:jc w:val="both"/>
              <w:rPr>
                <w:rFonts w:ascii="Arial" w:hAnsi="Arial" w:cs="Arial"/>
              </w:rPr>
            </w:pPr>
            <w:r>
              <w:rPr>
                <w:rFonts w:ascii="Arial" w:hAnsi="Arial" w:cs="Arial"/>
              </w:rPr>
              <w:t xml:space="preserve">1.2- Operaciones de sustracción </w:t>
            </w:r>
          </w:p>
          <w:p w:rsidR="00985839" w:rsidRDefault="00985839" w:rsidP="006C45BE">
            <w:pPr>
              <w:jc w:val="both"/>
              <w:rPr>
                <w:rFonts w:ascii="Arial" w:hAnsi="Arial" w:cs="Arial"/>
              </w:rPr>
            </w:pPr>
            <w:r>
              <w:rPr>
                <w:rFonts w:ascii="Arial" w:hAnsi="Arial" w:cs="Arial"/>
              </w:rPr>
              <w:t xml:space="preserve">1.3- </w:t>
            </w:r>
            <w:proofErr w:type="spellStart"/>
            <w:r>
              <w:rPr>
                <w:rFonts w:ascii="Arial" w:hAnsi="Arial" w:cs="Arial"/>
              </w:rPr>
              <w:t>Psicofunciones</w:t>
            </w:r>
            <w:proofErr w:type="spellEnd"/>
            <w:r>
              <w:rPr>
                <w:rFonts w:ascii="Arial" w:hAnsi="Arial" w:cs="Arial"/>
              </w:rPr>
              <w:t xml:space="preserve"> implícitas al área de matemática</w:t>
            </w:r>
          </w:p>
          <w:p w:rsidR="00985839" w:rsidRPr="002A78A4" w:rsidRDefault="00985839" w:rsidP="00985839">
            <w:pPr>
              <w:pStyle w:val="Prrafodelista"/>
              <w:numPr>
                <w:ilvl w:val="0"/>
                <w:numId w:val="6"/>
              </w:numPr>
              <w:jc w:val="both"/>
              <w:rPr>
                <w:rFonts w:ascii="Arial" w:hAnsi="Arial" w:cs="Arial"/>
              </w:rPr>
            </w:pPr>
            <w:r w:rsidRPr="002A78A4">
              <w:rPr>
                <w:rFonts w:ascii="Arial" w:hAnsi="Arial" w:cs="Arial"/>
              </w:rPr>
              <w:t xml:space="preserve">Atención </w:t>
            </w:r>
          </w:p>
          <w:p w:rsidR="00985839" w:rsidRDefault="00985839" w:rsidP="00985839">
            <w:pPr>
              <w:pStyle w:val="Prrafodelista"/>
              <w:numPr>
                <w:ilvl w:val="0"/>
                <w:numId w:val="6"/>
              </w:numPr>
              <w:jc w:val="both"/>
              <w:rPr>
                <w:rFonts w:ascii="Arial" w:hAnsi="Arial" w:cs="Arial"/>
              </w:rPr>
            </w:pPr>
            <w:r>
              <w:rPr>
                <w:rFonts w:ascii="Arial" w:hAnsi="Arial" w:cs="Arial"/>
              </w:rPr>
              <w:t xml:space="preserve">Concentración </w:t>
            </w:r>
          </w:p>
          <w:p w:rsidR="00985839" w:rsidRDefault="00985839" w:rsidP="00985839">
            <w:pPr>
              <w:pStyle w:val="Prrafodelista"/>
              <w:numPr>
                <w:ilvl w:val="0"/>
                <w:numId w:val="6"/>
              </w:numPr>
              <w:jc w:val="both"/>
              <w:rPr>
                <w:rFonts w:ascii="Arial" w:hAnsi="Arial" w:cs="Arial"/>
              </w:rPr>
            </w:pPr>
            <w:r>
              <w:rPr>
                <w:rFonts w:ascii="Arial" w:hAnsi="Arial" w:cs="Arial"/>
              </w:rPr>
              <w:t>Percepción visual</w:t>
            </w:r>
          </w:p>
          <w:p w:rsidR="00985839" w:rsidRDefault="00985839" w:rsidP="00985839">
            <w:pPr>
              <w:pStyle w:val="Prrafodelista"/>
              <w:numPr>
                <w:ilvl w:val="0"/>
                <w:numId w:val="6"/>
              </w:numPr>
              <w:jc w:val="both"/>
              <w:rPr>
                <w:rFonts w:ascii="Arial" w:hAnsi="Arial" w:cs="Arial"/>
              </w:rPr>
            </w:pPr>
            <w:r>
              <w:rPr>
                <w:rFonts w:ascii="Arial" w:hAnsi="Arial" w:cs="Arial"/>
              </w:rPr>
              <w:t>Memoria</w:t>
            </w:r>
          </w:p>
          <w:p w:rsidR="00985839" w:rsidRPr="002A78A4" w:rsidRDefault="00985839" w:rsidP="00985839">
            <w:pPr>
              <w:pStyle w:val="Prrafodelista"/>
              <w:numPr>
                <w:ilvl w:val="0"/>
                <w:numId w:val="6"/>
              </w:numPr>
              <w:jc w:val="both"/>
              <w:rPr>
                <w:rFonts w:ascii="Arial" w:hAnsi="Arial" w:cs="Arial"/>
              </w:rPr>
            </w:pPr>
            <w:r>
              <w:rPr>
                <w:rFonts w:ascii="Arial" w:hAnsi="Arial" w:cs="Arial"/>
              </w:rPr>
              <w:t xml:space="preserve">Razonamiento </w:t>
            </w:r>
          </w:p>
          <w:p w:rsidR="00985839" w:rsidRDefault="00985839" w:rsidP="006C45BE">
            <w:pPr>
              <w:jc w:val="both"/>
              <w:rPr>
                <w:rFonts w:ascii="Arial" w:hAnsi="Arial" w:cs="Arial"/>
              </w:rPr>
            </w:pPr>
          </w:p>
        </w:tc>
        <w:tc>
          <w:tcPr>
            <w:tcW w:w="2693" w:type="dxa"/>
          </w:tcPr>
          <w:p w:rsidR="00985839" w:rsidRDefault="00985839" w:rsidP="006C45BE">
            <w:pPr>
              <w:jc w:val="both"/>
              <w:rPr>
                <w:rFonts w:ascii="Arial" w:hAnsi="Arial" w:cs="Arial"/>
              </w:rPr>
            </w:pPr>
            <w:r>
              <w:rPr>
                <w:rFonts w:ascii="Arial" w:hAnsi="Arial" w:cs="Arial"/>
              </w:rPr>
              <w:t>1.1.1 Ordenación y resolución de operaciones de adición de números naturales.</w:t>
            </w:r>
          </w:p>
          <w:p w:rsidR="00985839" w:rsidRDefault="00985839" w:rsidP="006C45BE">
            <w:pPr>
              <w:jc w:val="both"/>
              <w:rPr>
                <w:rFonts w:ascii="Arial" w:hAnsi="Arial" w:cs="Arial"/>
              </w:rPr>
            </w:pPr>
            <w:r>
              <w:rPr>
                <w:rFonts w:ascii="Arial" w:hAnsi="Arial" w:cs="Arial"/>
              </w:rPr>
              <w:t>1.1.2 Ordenación y resolución de operaciones de sustracción de números naturales.</w:t>
            </w:r>
          </w:p>
          <w:p w:rsidR="00985839" w:rsidRDefault="00985839" w:rsidP="006C45BE">
            <w:pPr>
              <w:jc w:val="both"/>
              <w:rPr>
                <w:rFonts w:ascii="Arial" w:hAnsi="Arial" w:cs="Arial"/>
              </w:rPr>
            </w:pPr>
            <w:r>
              <w:rPr>
                <w:rFonts w:ascii="Arial" w:hAnsi="Arial" w:cs="Arial"/>
              </w:rPr>
              <w:t xml:space="preserve">1.1.3 Resolución de ejercicios </w:t>
            </w:r>
          </w:p>
          <w:p w:rsidR="00985839" w:rsidRDefault="00985839" w:rsidP="006C45BE">
            <w:pPr>
              <w:jc w:val="both"/>
              <w:rPr>
                <w:rFonts w:ascii="Arial" w:hAnsi="Arial" w:cs="Arial"/>
              </w:rPr>
            </w:pPr>
            <w:r>
              <w:rPr>
                <w:rFonts w:ascii="Arial" w:hAnsi="Arial" w:cs="Arial"/>
              </w:rPr>
              <w:t>1.1.4 Problemas muy sencillos para efectuar</w:t>
            </w:r>
          </w:p>
          <w:p w:rsidR="00985839" w:rsidRDefault="00985839" w:rsidP="006C45BE">
            <w:pPr>
              <w:jc w:val="both"/>
              <w:rPr>
                <w:rFonts w:ascii="Arial" w:hAnsi="Arial" w:cs="Arial"/>
              </w:rPr>
            </w:pPr>
            <w:r>
              <w:rPr>
                <w:rFonts w:ascii="Arial" w:hAnsi="Arial" w:cs="Arial"/>
              </w:rPr>
              <w:t xml:space="preserve"> </w:t>
            </w:r>
          </w:p>
        </w:tc>
        <w:tc>
          <w:tcPr>
            <w:tcW w:w="1559" w:type="dxa"/>
          </w:tcPr>
          <w:p w:rsidR="00985839" w:rsidRDefault="00985839" w:rsidP="006C45BE">
            <w:pPr>
              <w:jc w:val="both"/>
              <w:rPr>
                <w:rFonts w:ascii="Arial" w:hAnsi="Arial" w:cs="Arial"/>
                <w:b/>
                <w:u w:val="single"/>
              </w:rPr>
            </w:pPr>
            <w:r w:rsidRPr="003E64E4">
              <w:rPr>
                <w:rFonts w:ascii="Arial" w:hAnsi="Arial" w:cs="Arial"/>
                <w:b/>
                <w:u w:val="single"/>
              </w:rPr>
              <w:t xml:space="preserve">Humanos </w:t>
            </w:r>
          </w:p>
          <w:p w:rsidR="00985839" w:rsidRPr="003E64E4" w:rsidRDefault="00985839" w:rsidP="006C45BE">
            <w:pPr>
              <w:jc w:val="both"/>
              <w:rPr>
                <w:rFonts w:ascii="Arial" w:hAnsi="Arial" w:cs="Arial"/>
                <w:b/>
                <w:u w:val="single"/>
              </w:rPr>
            </w:pPr>
          </w:p>
          <w:p w:rsidR="00985839" w:rsidRDefault="00985839" w:rsidP="006C45BE">
            <w:pPr>
              <w:jc w:val="both"/>
              <w:rPr>
                <w:rFonts w:ascii="Arial" w:hAnsi="Arial" w:cs="Arial"/>
              </w:rPr>
            </w:pPr>
            <w:r>
              <w:rPr>
                <w:rFonts w:ascii="Arial" w:hAnsi="Arial" w:cs="Arial"/>
              </w:rPr>
              <w:t>Escolar</w:t>
            </w:r>
          </w:p>
          <w:p w:rsidR="00985839" w:rsidRDefault="00985839" w:rsidP="006C45BE">
            <w:pPr>
              <w:jc w:val="both"/>
              <w:rPr>
                <w:rFonts w:ascii="Arial" w:hAnsi="Arial" w:cs="Arial"/>
              </w:rPr>
            </w:pPr>
            <w:r>
              <w:rPr>
                <w:rFonts w:ascii="Arial" w:hAnsi="Arial" w:cs="Arial"/>
              </w:rPr>
              <w:t>Pasante</w:t>
            </w:r>
          </w:p>
          <w:p w:rsidR="00985839" w:rsidRDefault="00985839" w:rsidP="006C45BE">
            <w:pPr>
              <w:jc w:val="both"/>
              <w:rPr>
                <w:rFonts w:ascii="Arial" w:hAnsi="Arial" w:cs="Arial"/>
              </w:rPr>
            </w:pPr>
            <w:r>
              <w:rPr>
                <w:rFonts w:ascii="Arial" w:hAnsi="Arial" w:cs="Arial"/>
              </w:rPr>
              <w:t>Docente especialista del centro de pasantías.</w:t>
            </w:r>
          </w:p>
          <w:p w:rsidR="00985839" w:rsidRDefault="00985839" w:rsidP="006C45BE">
            <w:pPr>
              <w:jc w:val="both"/>
              <w:rPr>
                <w:rFonts w:ascii="Arial" w:hAnsi="Arial" w:cs="Arial"/>
              </w:rPr>
            </w:pPr>
          </w:p>
          <w:p w:rsidR="00985839" w:rsidRDefault="00985839" w:rsidP="006C45BE">
            <w:pPr>
              <w:jc w:val="both"/>
              <w:rPr>
                <w:rFonts w:ascii="Arial" w:hAnsi="Arial" w:cs="Arial"/>
                <w:b/>
                <w:u w:val="single"/>
              </w:rPr>
            </w:pPr>
            <w:r w:rsidRPr="003E64E4">
              <w:rPr>
                <w:rFonts w:ascii="Arial" w:hAnsi="Arial" w:cs="Arial"/>
                <w:b/>
                <w:u w:val="single"/>
              </w:rPr>
              <w:t>Materiales</w:t>
            </w:r>
          </w:p>
          <w:p w:rsidR="00985839" w:rsidRPr="00C44611" w:rsidRDefault="00985839" w:rsidP="00985839">
            <w:pPr>
              <w:pStyle w:val="Prrafodelista"/>
              <w:numPr>
                <w:ilvl w:val="0"/>
                <w:numId w:val="7"/>
              </w:numPr>
              <w:ind w:left="175" w:hanging="175"/>
              <w:jc w:val="both"/>
              <w:rPr>
                <w:rFonts w:ascii="Arial" w:hAnsi="Arial" w:cs="Arial"/>
              </w:rPr>
            </w:pPr>
            <w:r w:rsidRPr="00C44611">
              <w:rPr>
                <w:rFonts w:ascii="Arial" w:hAnsi="Arial" w:cs="Arial"/>
              </w:rPr>
              <w:t xml:space="preserve">Hojas </w:t>
            </w:r>
            <w:r>
              <w:rPr>
                <w:rFonts w:ascii="Arial" w:hAnsi="Arial" w:cs="Arial"/>
              </w:rPr>
              <w:t>formateadas con las actividades</w:t>
            </w:r>
          </w:p>
          <w:p w:rsidR="00985839" w:rsidRPr="00C44611" w:rsidRDefault="00985839" w:rsidP="00985839">
            <w:pPr>
              <w:pStyle w:val="Prrafodelista"/>
              <w:numPr>
                <w:ilvl w:val="0"/>
                <w:numId w:val="7"/>
              </w:numPr>
              <w:ind w:left="175" w:hanging="175"/>
              <w:jc w:val="both"/>
              <w:rPr>
                <w:rFonts w:ascii="Arial" w:hAnsi="Arial" w:cs="Arial"/>
              </w:rPr>
            </w:pPr>
            <w:r w:rsidRPr="00C44611">
              <w:rPr>
                <w:rFonts w:ascii="Arial" w:hAnsi="Arial" w:cs="Arial"/>
              </w:rPr>
              <w:t>Lápi</w:t>
            </w:r>
            <w:r>
              <w:rPr>
                <w:rFonts w:ascii="Arial" w:hAnsi="Arial" w:cs="Arial"/>
              </w:rPr>
              <w:t>ces</w:t>
            </w:r>
          </w:p>
          <w:p w:rsidR="00985839" w:rsidRPr="00C44611" w:rsidRDefault="00985839" w:rsidP="00985839">
            <w:pPr>
              <w:pStyle w:val="Prrafodelista"/>
              <w:numPr>
                <w:ilvl w:val="0"/>
                <w:numId w:val="7"/>
              </w:numPr>
              <w:ind w:left="175" w:hanging="175"/>
              <w:jc w:val="both"/>
              <w:rPr>
                <w:rFonts w:ascii="Arial" w:hAnsi="Arial" w:cs="Arial"/>
              </w:rPr>
            </w:pPr>
            <w:r w:rsidRPr="00C44611">
              <w:rPr>
                <w:rFonts w:ascii="Arial" w:hAnsi="Arial" w:cs="Arial"/>
              </w:rPr>
              <w:t>Borra</w:t>
            </w:r>
            <w:r>
              <w:rPr>
                <w:rFonts w:ascii="Arial" w:hAnsi="Arial" w:cs="Arial"/>
              </w:rPr>
              <w:t>dor</w:t>
            </w:r>
          </w:p>
          <w:p w:rsidR="00985839" w:rsidRPr="00C44611" w:rsidRDefault="00985839" w:rsidP="006C45BE">
            <w:pPr>
              <w:pStyle w:val="Prrafodelista"/>
              <w:ind w:left="175"/>
              <w:jc w:val="both"/>
              <w:rPr>
                <w:rFonts w:ascii="Arial" w:hAnsi="Arial" w:cs="Arial"/>
              </w:rPr>
            </w:pPr>
          </w:p>
        </w:tc>
        <w:tc>
          <w:tcPr>
            <w:tcW w:w="1843" w:type="dxa"/>
          </w:tcPr>
          <w:p w:rsidR="00985839" w:rsidRDefault="00985839" w:rsidP="006C45BE">
            <w:pPr>
              <w:jc w:val="both"/>
              <w:rPr>
                <w:rFonts w:ascii="Arial" w:hAnsi="Arial" w:cs="Arial"/>
              </w:rPr>
            </w:pPr>
            <w:r>
              <w:rPr>
                <w:rFonts w:ascii="Arial" w:hAnsi="Arial" w:cs="Arial"/>
              </w:rPr>
              <w:t xml:space="preserve">Se considera logrado el objetivo cuando el escolar: </w:t>
            </w:r>
          </w:p>
          <w:p w:rsidR="00985839" w:rsidRDefault="00985839" w:rsidP="006C45BE">
            <w:pPr>
              <w:jc w:val="both"/>
              <w:rPr>
                <w:rFonts w:ascii="Arial" w:hAnsi="Arial" w:cs="Arial"/>
              </w:rPr>
            </w:pPr>
            <w:r>
              <w:rPr>
                <w:rFonts w:ascii="Arial" w:hAnsi="Arial" w:cs="Arial"/>
              </w:rPr>
              <w:t>1. Realice correctamente las operaciones de suma</w:t>
            </w:r>
          </w:p>
          <w:p w:rsidR="00985839" w:rsidRDefault="00985839" w:rsidP="006C45BE">
            <w:pPr>
              <w:jc w:val="both"/>
              <w:rPr>
                <w:rFonts w:ascii="Arial" w:hAnsi="Arial" w:cs="Arial"/>
              </w:rPr>
            </w:pPr>
            <w:r>
              <w:rPr>
                <w:rFonts w:ascii="Arial" w:hAnsi="Arial" w:cs="Arial"/>
              </w:rPr>
              <w:t>2. Realice correctamente las operaciones de sustracción</w:t>
            </w:r>
          </w:p>
        </w:tc>
        <w:tc>
          <w:tcPr>
            <w:tcW w:w="1417" w:type="dxa"/>
          </w:tcPr>
          <w:p w:rsidR="00985839" w:rsidRDefault="00985839" w:rsidP="006C45BE">
            <w:pPr>
              <w:jc w:val="both"/>
              <w:rPr>
                <w:rFonts w:ascii="Arial" w:hAnsi="Arial" w:cs="Arial"/>
              </w:rPr>
            </w:pPr>
            <w:r>
              <w:rPr>
                <w:rFonts w:ascii="Arial" w:hAnsi="Arial" w:cs="Arial"/>
              </w:rPr>
              <w:t xml:space="preserve">Dos sesiones por semana de 30 minutos </w:t>
            </w:r>
          </w:p>
        </w:tc>
      </w:tr>
    </w:tbl>
    <w:p w:rsidR="00985839" w:rsidRDefault="00985839" w:rsidP="00985839">
      <w:pPr>
        <w:spacing w:after="0" w:line="360" w:lineRule="auto"/>
        <w:ind w:firstLine="567"/>
        <w:jc w:val="both"/>
        <w:rPr>
          <w:rFonts w:ascii="Arial" w:hAnsi="Arial" w:cs="Arial"/>
        </w:rPr>
      </w:pPr>
    </w:p>
    <w:p w:rsidR="00985839" w:rsidRDefault="00985839" w:rsidP="00985839">
      <w:pPr>
        <w:spacing w:after="0" w:line="360" w:lineRule="auto"/>
        <w:ind w:firstLine="567"/>
        <w:jc w:val="both"/>
        <w:rPr>
          <w:rFonts w:ascii="Arial" w:hAnsi="Arial" w:cs="Arial"/>
        </w:rPr>
      </w:pPr>
    </w:p>
    <w:p w:rsidR="00985839" w:rsidRPr="00011FA9" w:rsidRDefault="00985839" w:rsidP="00985839">
      <w:pPr>
        <w:spacing w:after="0" w:line="240" w:lineRule="auto"/>
        <w:jc w:val="center"/>
        <w:rPr>
          <w:rFonts w:ascii="Arial" w:hAnsi="Arial" w:cs="Arial"/>
          <w:b/>
        </w:rPr>
      </w:pPr>
      <w:r w:rsidRPr="00011FA9">
        <w:rPr>
          <w:rFonts w:ascii="Arial" w:hAnsi="Arial" w:cs="Arial"/>
          <w:b/>
        </w:rPr>
        <w:lastRenderedPageBreak/>
        <w:t>PLAN DE INTERVENCIÓN EDUCATIVA</w:t>
      </w:r>
    </w:p>
    <w:p w:rsidR="00985839" w:rsidRDefault="00985839" w:rsidP="00985839">
      <w:pPr>
        <w:spacing w:after="0" w:line="240" w:lineRule="auto"/>
        <w:jc w:val="center"/>
        <w:rPr>
          <w:rFonts w:ascii="Arial" w:hAnsi="Arial" w:cs="Arial"/>
          <w:b/>
        </w:rPr>
      </w:pPr>
      <w:r w:rsidRPr="00011FA9">
        <w:rPr>
          <w:rFonts w:ascii="Arial" w:hAnsi="Arial" w:cs="Arial"/>
          <w:b/>
        </w:rPr>
        <w:t xml:space="preserve">ÁREA ACADÉMICA </w:t>
      </w:r>
      <w:r>
        <w:rPr>
          <w:rFonts w:ascii="Arial" w:hAnsi="Arial" w:cs="Arial"/>
          <w:b/>
        </w:rPr>
        <w:t>MATEMÁTICA</w:t>
      </w:r>
    </w:p>
    <w:p w:rsidR="00985839" w:rsidRDefault="00985839" w:rsidP="00985839">
      <w:pPr>
        <w:spacing w:after="0" w:line="360" w:lineRule="auto"/>
        <w:ind w:firstLine="567"/>
        <w:jc w:val="both"/>
        <w:rPr>
          <w:rFonts w:ascii="Arial" w:hAnsi="Arial" w:cs="Arial"/>
        </w:rPr>
      </w:pPr>
    </w:p>
    <w:p w:rsidR="00985839" w:rsidRPr="004D3409" w:rsidRDefault="00985839" w:rsidP="00985839">
      <w:pPr>
        <w:spacing w:after="0" w:line="360" w:lineRule="auto"/>
        <w:jc w:val="both"/>
        <w:rPr>
          <w:rFonts w:ascii="Arial" w:hAnsi="Arial" w:cs="Arial"/>
          <w:u w:val="single"/>
        </w:rPr>
      </w:pPr>
      <w:r>
        <w:rPr>
          <w:rFonts w:ascii="Arial" w:hAnsi="Arial" w:cs="Arial"/>
        </w:rPr>
        <w:t xml:space="preserve">Nombre: </w:t>
      </w:r>
      <w:r w:rsidRPr="004D3409">
        <w:rPr>
          <w:rFonts w:ascii="Arial" w:hAnsi="Arial" w:cs="Arial"/>
          <w:u w:val="single"/>
        </w:rPr>
        <w:t xml:space="preserve">C Z, I T, J D, D M, E L.  </w:t>
      </w:r>
    </w:p>
    <w:p w:rsidR="00985839" w:rsidRDefault="00985839" w:rsidP="00985839">
      <w:pPr>
        <w:spacing w:after="0" w:line="360" w:lineRule="auto"/>
        <w:jc w:val="both"/>
        <w:rPr>
          <w:rFonts w:ascii="Arial" w:hAnsi="Arial" w:cs="Arial"/>
        </w:rPr>
      </w:pPr>
      <w:r w:rsidRPr="008B1714">
        <w:rPr>
          <w:rFonts w:ascii="Arial" w:hAnsi="Arial" w:cs="Arial"/>
          <w:b/>
        </w:rPr>
        <w:t>Objetivo General:</w:t>
      </w:r>
      <w:r>
        <w:rPr>
          <w:rFonts w:ascii="Arial" w:hAnsi="Arial" w:cs="Arial"/>
        </w:rPr>
        <w:t xml:space="preserve"> Desarrollar el proceso de abstracción en el manejo de las habilidades numéricas </w:t>
      </w:r>
    </w:p>
    <w:tbl>
      <w:tblPr>
        <w:tblStyle w:val="Tablaconcuadrcula"/>
        <w:tblW w:w="12333" w:type="dxa"/>
        <w:tblInd w:w="108" w:type="dxa"/>
        <w:tblLayout w:type="fixed"/>
        <w:tblLook w:val="04A0"/>
      </w:tblPr>
      <w:tblGrid>
        <w:gridCol w:w="1843"/>
        <w:gridCol w:w="2552"/>
        <w:gridCol w:w="2693"/>
        <w:gridCol w:w="1559"/>
        <w:gridCol w:w="1843"/>
        <w:gridCol w:w="1843"/>
      </w:tblGrid>
      <w:tr w:rsidR="00985839" w:rsidRPr="00695905" w:rsidTr="006C45BE">
        <w:tc>
          <w:tcPr>
            <w:tcW w:w="1843" w:type="dxa"/>
          </w:tcPr>
          <w:p w:rsidR="00985839" w:rsidRPr="00695905" w:rsidRDefault="00985839" w:rsidP="006C45BE">
            <w:pPr>
              <w:jc w:val="center"/>
              <w:rPr>
                <w:rFonts w:ascii="Arial" w:hAnsi="Arial" w:cs="Arial"/>
                <w:b/>
                <w:sz w:val="20"/>
                <w:szCs w:val="20"/>
              </w:rPr>
            </w:pPr>
            <w:r w:rsidRPr="00695905">
              <w:rPr>
                <w:rFonts w:ascii="Arial" w:hAnsi="Arial" w:cs="Arial"/>
                <w:b/>
                <w:sz w:val="20"/>
                <w:szCs w:val="20"/>
              </w:rPr>
              <w:t>Objetivo Especifico</w:t>
            </w:r>
          </w:p>
        </w:tc>
        <w:tc>
          <w:tcPr>
            <w:tcW w:w="2552" w:type="dxa"/>
          </w:tcPr>
          <w:p w:rsidR="00985839" w:rsidRPr="00695905" w:rsidRDefault="00985839" w:rsidP="006C45BE">
            <w:pPr>
              <w:jc w:val="center"/>
              <w:rPr>
                <w:rFonts w:ascii="Arial" w:hAnsi="Arial" w:cs="Arial"/>
                <w:b/>
                <w:sz w:val="20"/>
                <w:szCs w:val="20"/>
              </w:rPr>
            </w:pPr>
            <w:r w:rsidRPr="00695905">
              <w:rPr>
                <w:rFonts w:ascii="Arial" w:hAnsi="Arial" w:cs="Arial"/>
                <w:b/>
                <w:sz w:val="20"/>
                <w:szCs w:val="20"/>
              </w:rPr>
              <w:t xml:space="preserve">Contenido </w:t>
            </w:r>
          </w:p>
        </w:tc>
        <w:tc>
          <w:tcPr>
            <w:tcW w:w="2693" w:type="dxa"/>
          </w:tcPr>
          <w:p w:rsidR="00985839" w:rsidRPr="00695905" w:rsidRDefault="00985839" w:rsidP="006C45BE">
            <w:pPr>
              <w:jc w:val="center"/>
              <w:rPr>
                <w:rFonts w:ascii="Arial" w:hAnsi="Arial" w:cs="Arial"/>
                <w:b/>
                <w:sz w:val="20"/>
                <w:szCs w:val="20"/>
              </w:rPr>
            </w:pPr>
            <w:r w:rsidRPr="00695905">
              <w:rPr>
                <w:rFonts w:ascii="Arial" w:hAnsi="Arial" w:cs="Arial"/>
                <w:b/>
                <w:sz w:val="20"/>
                <w:szCs w:val="20"/>
              </w:rPr>
              <w:t xml:space="preserve">Actividades </w:t>
            </w:r>
          </w:p>
        </w:tc>
        <w:tc>
          <w:tcPr>
            <w:tcW w:w="1559" w:type="dxa"/>
          </w:tcPr>
          <w:p w:rsidR="00985839" w:rsidRPr="00695905" w:rsidRDefault="00985839" w:rsidP="006C45BE">
            <w:pPr>
              <w:jc w:val="center"/>
              <w:rPr>
                <w:rFonts w:ascii="Arial" w:hAnsi="Arial" w:cs="Arial"/>
                <w:b/>
                <w:sz w:val="20"/>
                <w:szCs w:val="20"/>
              </w:rPr>
            </w:pPr>
            <w:r w:rsidRPr="00695905">
              <w:rPr>
                <w:rFonts w:ascii="Arial" w:hAnsi="Arial" w:cs="Arial"/>
                <w:b/>
                <w:sz w:val="20"/>
                <w:szCs w:val="20"/>
              </w:rPr>
              <w:t xml:space="preserve">Recursos </w:t>
            </w:r>
          </w:p>
        </w:tc>
        <w:tc>
          <w:tcPr>
            <w:tcW w:w="1843" w:type="dxa"/>
          </w:tcPr>
          <w:p w:rsidR="00985839" w:rsidRPr="00695905" w:rsidRDefault="00985839" w:rsidP="006C45BE">
            <w:pPr>
              <w:jc w:val="center"/>
              <w:rPr>
                <w:rFonts w:ascii="Arial" w:hAnsi="Arial" w:cs="Arial"/>
                <w:b/>
                <w:sz w:val="20"/>
                <w:szCs w:val="20"/>
              </w:rPr>
            </w:pPr>
            <w:r w:rsidRPr="00695905">
              <w:rPr>
                <w:rFonts w:ascii="Arial" w:hAnsi="Arial" w:cs="Arial"/>
                <w:b/>
                <w:sz w:val="20"/>
                <w:szCs w:val="20"/>
              </w:rPr>
              <w:t xml:space="preserve">Evaluación </w:t>
            </w:r>
          </w:p>
        </w:tc>
        <w:tc>
          <w:tcPr>
            <w:tcW w:w="1843" w:type="dxa"/>
          </w:tcPr>
          <w:p w:rsidR="00985839" w:rsidRPr="00695905" w:rsidRDefault="00985839" w:rsidP="006C45BE">
            <w:pPr>
              <w:jc w:val="center"/>
              <w:rPr>
                <w:rFonts w:ascii="Arial" w:hAnsi="Arial" w:cs="Arial"/>
                <w:b/>
                <w:sz w:val="20"/>
                <w:szCs w:val="20"/>
              </w:rPr>
            </w:pPr>
            <w:r w:rsidRPr="00695905">
              <w:rPr>
                <w:rFonts w:ascii="Arial" w:hAnsi="Arial" w:cs="Arial"/>
                <w:b/>
                <w:sz w:val="20"/>
                <w:szCs w:val="20"/>
              </w:rPr>
              <w:t xml:space="preserve">Tiempo </w:t>
            </w:r>
          </w:p>
        </w:tc>
      </w:tr>
      <w:tr w:rsidR="00985839" w:rsidTr="006C45BE">
        <w:tc>
          <w:tcPr>
            <w:tcW w:w="1843" w:type="dxa"/>
          </w:tcPr>
          <w:p w:rsidR="00985839" w:rsidRDefault="00985839" w:rsidP="006C45BE">
            <w:pPr>
              <w:jc w:val="both"/>
              <w:rPr>
                <w:rFonts w:ascii="Arial" w:hAnsi="Arial" w:cs="Arial"/>
              </w:rPr>
            </w:pPr>
            <w:r>
              <w:rPr>
                <w:rFonts w:ascii="Arial" w:hAnsi="Arial" w:cs="Arial"/>
              </w:rPr>
              <w:t xml:space="preserve">2.- Afianzar el uso de los números naturales </w:t>
            </w:r>
          </w:p>
        </w:tc>
        <w:tc>
          <w:tcPr>
            <w:tcW w:w="2552" w:type="dxa"/>
          </w:tcPr>
          <w:p w:rsidR="00985839" w:rsidRDefault="00985839" w:rsidP="006C45BE">
            <w:pPr>
              <w:jc w:val="both"/>
              <w:rPr>
                <w:rFonts w:ascii="Arial" w:hAnsi="Arial" w:cs="Arial"/>
              </w:rPr>
            </w:pPr>
            <w:r>
              <w:rPr>
                <w:rFonts w:ascii="Arial" w:hAnsi="Arial" w:cs="Arial"/>
              </w:rPr>
              <w:t>2.1) Números naturales</w:t>
            </w:r>
          </w:p>
          <w:p w:rsidR="00985839" w:rsidRDefault="00985839" w:rsidP="006C45BE">
            <w:pPr>
              <w:jc w:val="both"/>
              <w:rPr>
                <w:rFonts w:ascii="Arial" w:hAnsi="Arial" w:cs="Arial"/>
              </w:rPr>
            </w:pPr>
          </w:p>
          <w:p w:rsidR="00985839" w:rsidRDefault="00985839" w:rsidP="006C45BE">
            <w:pPr>
              <w:jc w:val="both"/>
              <w:rPr>
                <w:rFonts w:ascii="Arial" w:hAnsi="Arial" w:cs="Arial"/>
              </w:rPr>
            </w:pPr>
          </w:p>
          <w:p w:rsidR="00985839" w:rsidRDefault="00985839" w:rsidP="006C45BE">
            <w:pPr>
              <w:jc w:val="both"/>
              <w:rPr>
                <w:rFonts w:ascii="Arial" w:hAnsi="Arial" w:cs="Arial"/>
              </w:rPr>
            </w:pPr>
          </w:p>
          <w:p w:rsidR="00985839" w:rsidRDefault="00985839" w:rsidP="006C45BE">
            <w:pPr>
              <w:jc w:val="both"/>
              <w:rPr>
                <w:rFonts w:ascii="Arial" w:hAnsi="Arial" w:cs="Arial"/>
              </w:rPr>
            </w:pPr>
          </w:p>
          <w:p w:rsidR="00985839" w:rsidRDefault="00985839" w:rsidP="006C45BE">
            <w:pPr>
              <w:jc w:val="both"/>
              <w:rPr>
                <w:rFonts w:ascii="Arial" w:hAnsi="Arial" w:cs="Arial"/>
              </w:rPr>
            </w:pPr>
            <w:r>
              <w:rPr>
                <w:rFonts w:ascii="Arial" w:hAnsi="Arial" w:cs="Arial"/>
              </w:rPr>
              <w:t xml:space="preserve">2.2 Series numéricas </w:t>
            </w:r>
          </w:p>
          <w:p w:rsidR="00985839" w:rsidRDefault="00985839" w:rsidP="006C45BE">
            <w:pPr>
              <w:pStyle w:val="Prrafodelista"/>
              <w:jc w:val="both"/>
              <w:rPr>
                <w:rFonts w:ascii="Arial" w:hAnsi="Arial" w:cs="Arial"/>
              </w:rPr>
            </w:pPr>
          </w:p>
        </w:tc>
        <w:tc>
          <w:tcPr>
            <w:tcW w:w="2693" w:type="dxa"/>
          </w:tcPr>
          <w:p w:rsidR="00985839" w:rsidRDefault="00985839" w:rsidP="006C45BE">
            <w:pPr>
              <w:jc w:val="both"/>
              <w:rPr>
                <w:rFonts w:ascii="Arial" w:hAnsi="Arial" w:cs="Arial"/>
              </w:rPr>
            </w:pPr>
            <w:r>
              <w:rPr>
                <w:rFonts w:ascii="Arial" w:hAnsi="Arial" w:cs="Arial"/>
              </w:rPr>
              <w:t>2.1.1 Identificación del número antecesor y sucesor de una serie numérica</w:t>
            </w:r>
          </w:p>
          <w:p w:rsidR="00985839" w:rsidRDefault="00985839" w:rsidP="006C45BE">
            <w:pPr>
              <w:jc w:val="both"/>
              <w:rPr>
                <w:rFonts w:ascii="Arial" w:hAnsi="Arial" w:cs="Arial"/>
              </w:rPr>
            </w:pPr>
          </w:p>
          <w:p w:rsidR="00985839" w:rsidRDefault="00985839" w:rsidP="006C45BE">
            <w:pPr>
              <w:jc w:val="both"/>
              <w:rPr>
                <w:rFonts w:ascii="Arial" w:hAnsi="Arial" w:cs="Arial"/>
              </w:rPr>
            </w:pPr>
          </w:p>
          <w:p w:rsidR="00985839" w:rsidRDefault="00985839" w:rsidP="006C45BE">
            <w:pPr>
              <w:jc w:val="both"/>
              <w:rPr>
                <w:rFonts w:ascii="Arial" w:hAnsi="Arial" w:cs="Arial"/>
              </w:rPr>
            </w:pPr>
            <w:r>
              <w:rPr>
                <w:rFonts w:ascii="Arial" w:hAnsi="Arial" w:cs="Arial"/>
              </w:rPr>
              <w:t>2.1.2 Reconocimiento de series numéricas</w:t>
            </w:r>
          </w:p>
          <w:p w:rsidR="00985839" w:rsidRDefault="00985839" w:rsidP="006C45BE">
            <w:pPr>
              <w:jc w:val="both"/>
              <w:rPr>
                <w:rFonts w:ascii="Arial" w:hAnsi="Arial" w:cs="Arial"/>
              </w:rPr>
            </w:pPr>
            <w:r>
              <w:rPr>
                <w:rFonts w:ascii="Arial" w:hAnsi="Arial" w:cs="Arial"/>
              </w:rPr>
              <w:t xml:space="preserve"> </w:t>
            </w:r>
          </w:p>
        </w:tc>
        <w:tc>
          <w:tcPr>
            <w:tcW w:w="1559" w:type="dxa"/>
          </w:tcPr>
          <w:p w:rsidR="00985839" w:rsidRDefault="00985839" w:rsidP="006C45BE">
            <w:pPr>
              <w:jc w:val="both"/>
              <w:rPr>
                <w:rFonts w:ascii="Arial" w:hAnsi="Arial" w:cs="Arial"/>
                <w:b/>
                <w:u w:val="single"/>
              </w:rPr>
            </w:pPr>
            <w:r w:rsidRPr="003E64E4">
              <w:rPr>
                <w:rFonts w:ascii="Arial" w:hAnsi="Arial" w:cs="Arial"/>
                <w:b/>
                <w:u w:val="single"/>
              </w:rPr>
              <w:t xml:space="preserve">Humanos </w:t>
            </w:r>
          </w:p>
          <w:p w:rsidR="00985839" w:rsidRPr="003E64E4" w:rsidRDefault="00985839" w:rsidP="006C45BE">
            <w:pPr>
              <w:jc w:val="both"/>
              <w:rPr>
                <w:rFonts w:ascii="Arial" w:hAnsi="Arial" w:cs="Arial"/>
                <w:b/>
                <w:u w:val="single"/>
              </w:rPr>
            </w:pPr>
          </w:p>
          <w:p w:rsidR="00985839" w:rsidRDefault="00985839" w:rsidP="006C45BE">
            <w:pPr>
              <w:jc w:val="both"/>
              <w:rPr>
                <w:rFonts w:ascii="Arial" w:hAnsi="Arial" w:cs="Arial"/>
              </w:rPr>
            </w:pPr>
            <w:r>
              <w:rPr>
                <w:rFonts w:ascii="Arial" w:hAnsi="Arial" w:cs="Arial"/>
              </w:rPr>
              <w:t>Escolar</w:t>
            </w:r>
          </w:p>
          <w:p w:rsidR="00985839" w:rsidRDefault="00985839" w:rsidP="006C45BE">
            <w:pPr>
              <w:jc w:val="both"/>
              <w:rPr>
                <w:rFonts w:ascii="Arial" w:hAnsi="Arial" w:cs="Arial"/>
              </w:rPr>
            </w:pPr>
            <w:r>
              <w:rPr>
                <w:rFonts w:ascii="Arial" w:hAnsi="Arial" w:cs="Arial"/>
              </w:rPr>
              <w:t>Pasante</w:t>
            </w:r>
          </w:p>
          <w:p w:rsidR="00985839" w:rsidRDefault="00985839" w:rsidP="006C45BE">
            <w:pPr>
              <w:jc w:val="both"/>
              <w:rPr>
                <w:rFonts w:ascii="Arial" w:hAnsi="Arial" w:cs="Arial"/>
              </w:rPr>
            </w:pPr>
            <w:r>
              <w:rPr>
                <w:rFonts w:ascii="Arial" w:hAnsi="Arial" w:cs="Arial"/>
              </w:rPr>
              <w:t>Docente especialista del centro de pasantías.</w:t>
            </w:r>
          </w:p>
          <w:p w:rsidR="00985839" w:rsidRDefault="00985839" w:rsidP="006C45BE">
            <w:pPr>
              <w:jc w:val="both"/>
              <w:rPr>
                <w:rFonts w:ascii="Arial" w:hAnsi="Arial" w:cs="Arial"/>
              </w:rPr>
            </w:pPr>
          </w:p>
          <w:p w:rsidR="00985839" w:rsidRDefault="00985839" w:rsidP="006C45BE">
            <w:pPr>
              <w:jc w:val="both"/>
              <w:rPr>
                <w:rFonts w:ascii="Arial" w:hAnsi="Arial" w:cs="Arial"/>
                <w:b/>
                <w:u w:val="single"/>
              </w:rPr>
            </w:pPr>
            <w:r w:rsidRPr="003E64E4">
              <w:rPr>
                <w:rFonts w:ascii="Arial" w:hAnsi="Arial" w:cs="Arial"/>
                <w:b/>
                <w:u w:val="single"/>
              </w:rPr>
              <w:t>Materiales</w:t>
            </w:r>
          </w:p>
          <w:p w:rsidR="00985839" w:rsidRPr="00C44611" w:rsidRDefault="00985839" w:rsidP="00985839">
            <w:pPr>
              <w:pStyle w:val="Prrafodelista"/>
              <w:numPr>
                <w:ilvl w:val="0"/>
                <w:numId w:val="7"/>
              </w:numPr>
              <w:ind w:left="175" w:hanging="175"/>
              <w:jc w:val="both"/>
              <w:rPr>
                <w:rFonts w:ascii="Arial" w:hAnsi="Arial" w:cs="Arial"/>
              </w:rPr>
            </w:pPr>
            <w:r w:rsidRPr="00C44611">
              <w:rPr>
                <w:rFonts w:ascii="Arial" w:hAnsi="Arial" w:cs="Arial"/>
              </w:rPr>
              <w:t xml:space="preserve">Hojas </w:t>
            </w:r>
            <w:r>
              <w:rPr>
                <w:rFonts w:ascii="Arial" w:hAnsi="Arial" w:cs="Arial"/>
              </w:rPr>
              <w:t>formateadas con las actividades</w:t>
            </w:r>
          </w:p>
          <w:p w:rsidR="00985839" w:rsidRPr="00C44611" w:rsidRDefault="00985839" w:rsidP="00985839">
            <w:pPr>
              <w:pStyle w:val="Prrafodelista"/>
              <w:numPr>
                <w:ilvl w:val="0"/>
                <w:numId w:val="7"/>
              </w:numPr>
              <w:ind w:left="175" w:hanging="175"/>
              <w:jc w:val="both"/>
              <w:rPr>
                <w:rFonts w:ascii="Arial" w:hAnsi="Arial" w:cs="Arial"/>
              </w:rPr>
            </w:pPr>
            <w:r w:rsidRPr="00C44611">
              <w:rPr>
                <w:rFonts w:ascii="Arial" w:hAnsi="Arial" w:cs="Arial"/>
              </w:rPr>
              <w:t>Lápi</w:t>
            </w:r>
            <w:r>
              <w:rPr>
                <w:rFonts w:ascii="Arial" w:hAnsi="Arial" w:cs="Arial"/>
              </w:rPr>
              <w:t>ces</w:t>
            </w:r>
          </w:p>
          <w:p w:rsidR="00985839" w:rsidRPr="00C44611" w:rsidRDefault="00985839" w:rsidP="00985839">
            <w:pPr>
              <w:pStyle w:val="Prrafodelista"/>
              <w:numPr>
                <w:ilvl w:val="0"/>
                <w:numId w:val="7"/>
              </w:numPr>
              <w:ind w:left="175" w:hanging="175"/>
              <w:jc w:val="both"/>
              <w:rPr>
                <w:rFonts w:ascii="Arial" w:hAnsi="Arial" w:cs="Arial"/>
              </w:rPr>
            </w:pPr>
            <w:r w:rsidRPr="00C44611">
              <w:rPr>
                <w:rFonts w:ascii="Arial" w:hAnsi="Arial" w:cs="Arial"/>
              </w:rPr>
              <w:t>Borra</w:t>
            </w:r>
            <w:r>
              <w:rPr>
                <w:rFonts w:ascii="Arial" w:hAnsi="Arial" w:cs="Arial"/>
              </w:rPr>
              <w:t>dor</w:t>
            </w:r>
          </w:p>
          <w:p w:rsidR="00985839" w:rsidRPr="00C44611" w:rsidRDefault="00985839" w:rsidP="006C45BE">
            <w:pPr>
              <w:pStyle w:val="Prrafodelista"/>
              <w:ind w:left="175"/>
              <w:jc w:val="both"/>
              <w:rPr>
                <w:rFonts w:ascii="Arial" w:hAnsi="Arial" w:cs="Arial"/>
              </w:rPr>
            </w:pPr>
          </w:p>
        </w:tc>
        <w:tc>
          <w:tcPr>
            <w:tcW w:w="1843" w:type="dxa"/>
          </w:tcPr>
          <w:p w:rsidR="00985839" w:rsidRDefault="00985839" w:rsidP="006C45BE">
            <w:pPr>
              <w:jc w:val="both"/>
              <w:rPr>
                <w:rFonts w:ascii="Arial" w:hAnsi="Arial" w:cs="Arial"/>
              </w:rPr>
            </w:pPr>
            <w:r>
              <w:rPr>
                <w:rFonts w:ascii="Arial" w:hAnsi="Arial" w:cs="Arial"/>
              </w:rPr>
              <w:t xml:space="preserve">Se considera logrado el objetivo cuando el escolar: </w:t>
            </w:r>
          </w:p>
          <w:p w:rsidR="00985839" w:rsidRDefault="00985839" w:rsidP="006C45BE">
            <w:pPr>
              <w:jc w:val="both"/>
              <w:rPr>
                <w:rFonts w:ascii="Arial" w:hAnsi="Arial" w:cs="Arial"/>
              </w:rPr>
            </w:pPr>
            <w:r>
              <w:rPr>
                <w:rFonts w:ascii="Arial" w:hAnsi="Arial" w:cs="Arial"/>
              </w:rPr>
              <w:t>1. Diferencie números entre si</w:t>
            </w:r>
          </w:p>
          <w:p w:rsidR="00985839" w:rsidRDefault="00985839" w:rsidP="006C45BE">
            <w:pPr>
              <w:jc w:val="both"/>
              <w:rPr>
                <w:rFonts w:ascii="Arial" w:hAnsi="Arial" w:cs="Arial"/>
              </w:rPr>
            </w:pPr>
            <w:r>
              <w:rPr>
                <w:rFonts w:ascii="Arial" w:hAnsi="Arial" w:cs="Arial"/>
              </w:rPr>
              <w:t>2. Escriba correctamente series numéricas</w:t>
            </w:r>
          </w:p>
        </w:tc>
        <w:tc>
          <w:tcPr>
            <w:tcW w:w="1843" w:type="dxa"/>
          </w:tcPr>
          <w:p w:rsidR="00985839" w:rsidRDefault="00985839" w:rsidP="006C45BE">
            <w:pPr>
              <w:jc w:val="both"/>
              <w:rPr>
                <w:rFonts w:ascii="Arial" w:hAnsi="Arial" w:cs="Arial"/>
              </w:rPr>
            </w:pPr>
            <w:r>
              <w:rPr>
                <w:rFonts w:ascii="Arial" w:hAnsi="Arial" w:cs="Arial"/>
              </w:rPr>
              <w:t xml:space="preserve">Dos sesiones por semana de 20 minutos </w:t>
            </w:r>
          </w:p>
        </w:tc>
      </w:tr>
    </w:tbl>
    <w:p w:rsidR="00985839" w:rsidRDefault="00985839" w:rsidP="00985839">
      <w:pPr>
        <w:spacing w:after="0" w:line="360" w:lineRule="auto"/>
        <w:jc w:val="both"/>
        <w:rPr>
          <w:rFonts w:ascii="Arial" w:hAnsi="Arial" w:cs="Arial"/>
        </w:rPr>
        <w:sectPr w:rsidR="00985839" w:rsidSect="00011FA9">
          <w:pgSz w:w="15840" w:h="12240" w:orient="landscape" w:code="1"/>
          <w:pgMar w:top="2268" w:right="2268" w:bottom="1701" w:left="1701" w:header="709" w:footer="709" w:gutter="0"/>
          <w:cols w:space="708"/>
          <w:docGrid w:linePitch="360"/>
        </w:sectPr>
      </w:pPr>
    </w:p>
    <w:p w:rsidR="00521977" w:rsidRDefault="00521977" w:rsidP="00985839"/>
    <w:sectPr w:rsidR="00521977" w:rsidSect="00521977">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C1386"/>
    <w:multiLevelType w:val="hybridMultilevel"/>
    <w:tmpl w:val="61545C86"/>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32360DEA"/>
    <w:multiLevelType w:val="hybridMultilevel"/>
    <w:tmpl w:val="0492B55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59567A82"/>
    <w:multiLevelType w:val="hybridMultilevel"/>
    <w:tmpl w:val="76562556"/>
    <w:lvl w:ilvl="0" w:tplc="2C0A0005">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3">
    <w:nsid w:val="598B7278"/>
    <w:multiLevelType w:val="hybridMultilevel"/>
    <w:tmpl w:val="4A8AEF96"/>
    <w:lvl w:ilvl="0" w:tplc="2C0A0005">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4">
    <w:nsid w:val="5C9C19DF"/>
    <w:multiLevelType w:val="hybridMultilevel"/>
    <w:tmpl w:val="5DAC1D72"/>
    <w:lvl w:ilvl="0" w:tplc="2C0A0005">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5">
    <w:nsid w:val="5E621124"/>
    <w:multiLevelType w:val="hybridMultilevel"/>
    <w:tmpl w:val="E70EB7E0"/>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6FA72864"/>
    <w:multiLevelType w:val="hybridMultilevel"/>
    <w:tmpl w:val="9D74159C"/>
    <w:lvl w:ilvl="0" w:tplc="2C0A0005">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7">
    <w:nsid w:val="7B036BB9"/>
    <w:multiLevelType w:val="hybridMultilevel"/>
    <w:tmpl w:val="21DC3668"/>
    <w:lvl w:ilvl="0" w:tplc="2C0A0005">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num w:numId="1">
    <w:abstractNumId w:val="7"/>
  </w:num>
  <w:num w:numId="2">
    <w:abstractNumId w:val="4"/>
  </w:num>
  <w:num w:numId="3">
    <w:abstractNumId w:val="2"/>
  </w:num>
  <w:num w:numId="4">
    <w:abstractNumId w:val="3"/>
  </w:num>
  <w:num w:numId="5">
    <w:abstractNumId w:val="5"/>
  </w:num>
  <w:num w:numId="6">
    <w:abstractNumId w:val="0"/>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hyphenationZone w:val="425"/>
  <w:characterSpacingControl w:val="doNotCompress"/>
  <w:compat/>
  <w:rsids>
    <w:rsidRoot w:val="00985839"/>
    <w:rsid w:val="00521977"/>
    <w:rsid w:val="00985839"/>
  </w:rsids>
  <m:mathPr>
    <m:mathFont m:val="Cambria Math"/>
    <m:brkBin m:val="before"/>
    <m:brkBinSub m:val="--"/>
    <m:smallFrac m:val="off"/>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839"/>
    <w:rPr>
      <w:rFonts w:ascii="Times New Roman" w:eastAsia="Calibri" w:hAnsi="Times New Roman" w:cs="Times New Roman"/>
      <w:sz w:val="24"/>
      <w:lang w:val="es-ES"/>
    </w:rPr>
  </w:style>
  <w:style w:type="paragraph" w:styleId="Ttulo1">
    <w:name w:val="heading 1"/>
    <w:basedOn w:val="Normal"/>
    <w:next w:val="Normal"/>
    <w:link w:val="Ttulo1Car"/>
    <w:uiPriority w:val="9"/>
    <w:qFormat/>
    <w:rsid w:val="00985839"/>
    <w:pPr>
      <w:keepNext/>
      <w:keepLines/>
      <w:spacing w:before="480" w:after="0"/>
      <w:outlineLvl w:val="0"/>
    </w:pPr>
    <w:rPr>
      <w:rFonts w:ascii="Cambria" w:eastAsia="Times New Roman" w:hAnsi="Cambria"/>
      <w:b/>
      <w:bCs/>
      <w:color w:val="365F91"/>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85839"/>
    <w:rPr>
      <w:rFonts w:ascii="Cambria" w:eastAsia="Times New Roman" w:hAnsi="Cambria" w:cs="Times New Roman"/>
      <w:b/>
      <w:bCs/>
      <w:color w:val="365F91"/>
      <w:sz w:val="28"/>
      <w:szCs w:val="28"/>
      <w:lang w:val="es-ES"/>
    </w:rPr>
  </w:style>
  <w:style w:type="paragraph" w:styleId="Prrafodelista">
    <w:name w:val="List Paragraph"/>
    <w:basedOn w:val="Normal"/>
    <w:uiPriority w:val="34"/>
    <w:qFormat/>
    <w:rsid w:val="00985839"/>
    <w:pPr>
      <w:ind w:left="720"/>
      <w:contextualSpacing/>
    </w:pPr>
  </w:style>
  <w:style w:type="table" w:styleId="Tablaconcuadrcula">
    <w:name w:val="Table Grid"/>
    <w:basedOn w:val="Tablanormal"/>
    <w:uiPriority w:val="59"/>
    <w:rsid w:val="00985839"/>
    <w:pPr>
      <w:spacing w:after="0" w:line="240" w:lineRule="auto"/>
    </w:pPr>
    <w:rPr>
      <w:rFonts w:ascii="Times New Roman" w:hAnsi="Times New Roman"/>
      <w:sz w:val="24"/>
      <w:lang w:val="es-A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985839"/>
    <w:pPr>
      <w:spacing w:before="100" w:beforeAutospacing="1" w:after="100" w:afterAutospacing="1" w:line="240" w:lineRule="auto"/>
    </w:pPr>
    <w:rPr>
      <w:rFonts w:eastAsia="Times New Roman"/>
      <w:szCs w:val="24"/>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2979</Words>
  <Characters>16389</Characters>
  <Application>Microsoft Office Word</Application>
  <DocSecurity>0</DocSecurity>
  <Lines>136</Lines>
  <Paragraphs>38</Paragraphs>
  <ScaleCrop>false</ScaleCrop>
  <Company>Windows XP Titan Ultimate Edition</Company>
  <LinksUpToDate>false</LinksUpToDate>
  <CharactersWithSpaces>19330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Yenire Nieles</dc:creator>
  <cp:lastModifiedBy>Yenire Nieles</cp:lastModifiedBy>
  <cp:revision>1</cp:revision>
  <dcterms:created xsi:type="dcterms:W3CDTF">2011-01-08T18:55:00Z</dcterms:created>
  <dcterms:modified xsi:type="dcterms:W3CDTF">2011-01-08T18:56:00Z</dcterms:modified>
</cp:coreProperties>
</file>